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E50CC" w:rsidRDefault="008E50C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125FA" w:rsidP="00AF3308">
            <w:pPr>
              <w:jc w:val="center"/>
              <w:rPr>
                <w:sz w:val="24"/>
              </w:rPr>
            </w:pPr>
            <w:r w:rsidRPr="003125F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E50CC">
              <w:rPr>
                <w:sz w:val="24"/>
              </w:rPr>
              <w:t>140 рм</w:t>
            </w:r>
          </w:p>
        </w:tc>
      </w:tr>
    </w:tbl>
    <w:p w:rsidR="00C65DCE" w:rsidRPr="00AF5704" w:rsidRDefault="003125F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125F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B78B8">
        <w:rPr>
          <w:sz w:val="28"/>
          <w:szCs w:val="28"/>
        </w:rPr>
        <w:t xml:space="preserve"> Назарко Т.В.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B31E48">
        <w:t xml:space="preserve">многолетний добросовестный труд и  </w:t>
      </w:r>
      <w:r w:rsidR="005F29AB">
        <w:t xml:space="preserve">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F29AB">
        <w:rPr>
          <w:szCs w:val="28"/>
        </w:rPr>
        <w:t>Назарко Татьяну Васильевну</w:t>
      </w:r>
      <w:r w:rsidR="005A2958">
        <w:rPr>
          <w:szCs w:val="28"/>
        </w:rPr>
        <w:t xml:space="preserve"> – </w:t>
      </w:r>
      <w:r w:rsidR="005F29AB">
        <w:rPr>
          <w:szCs w:val="28"/>
        </w:rPr>
        <w:t>врача-акушер</w:t>
      </w:r>
      <w:r w:rsidR="00B31E48">
        <w:rPr>
          <w:szCs w:val="28"/>
        </w:rPr>
        <w:t>а</w:t>
      </w:r>
      <w:r w:rsidR="005F29AB">
        <w:rPr>
          <w:szCs w:val="28"/>
        </w:rPr>
        <w:t>-гинеколога Консультативно-диагностического отделения №1 Перинатального центра Северской клинической больницы</w:t>
      </w:r>
      <w:r w:rsidR="005A2958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39" w:rsidRDefault="00100F39" w:rsidP="0031792A">
      <w:pPr>
        <w:spacing w:before="0"/>
      </w:pPr>
      <w:r>
        <w:separator/>
      </w:r>
    </w:p>
  </w:endnote>
  <w:endnote w:type="continuationSeparator" w:id="1">
    <w:p w:rsidR="00100F39" w:rsidRDefault="00100F3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39" w:rsidRDefault="00100F39" w:rsidP="0031792A">
      <w:pPr>
        <w:spacing w:before="0"/>
      </w:pPr>
      <w:r>
        <w:separator/>
      </w:r>
    </w:p>
  </w:footnote>
  <w:footnote w:type="continuationSeparator" w:id="1">
    <w:p w:rsidR="00100F39" w:rsidRDefault="00100F3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0F39"/>
    <w:rsid w:val="001021A3"/>
    <w:rsid w:val="001121C5"/>
    <w:rsid w:val="0011592F"/>
    <w:rsid w:val="001674D9"/>
    <w:rsid w:val="001B3879"/>
    <w:rsid w:val="001D707E"/>
    <w:rsid w:val="0022498B"/>
    <w:rsid w:val="002C0D52"/>
    <w:rsid w:val="002E55E0"/>
    <w:rsid w:val="00306E11"/>
    <w:rsid w:val="003125FA"/>
    <w:rsid w:val="0031792A"/>
    <w:rsid w:val="00355DB5"/>
    <w:rsid w:val="003A091B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F29AB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E50CC"/>
    <w:rsid w:val="008F79E2"/>
    <w:rsid w:val="00924541"/>
    <w:rsid w:val="00925D18"/>
    <w:rsid w:val="00934272"/>
    <w:rsid w:val="009528BF"/>
    <w:rsid w:val="0097270C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B78B8"/>
    <w:rsid w:val="00AC2A59"/>
    <w:rsid w:val="00AF3308"/>
    <w:rsid w:val="00AF5704"/>
    <w:rsid w:val="00B06274"/>
    <w:rsid w:val="00B31E48"/>
    <w:rsid w:val="00B375E4"/>
    <w:rsid w:val="00B458E6"/>
    <w:rsid w:val="00BB74B2"/>
    <w:rsid w:val="00BD5188"/>
    <w:rsid w:val="00BE1314"/>
    <w:rsid w:val="00BF3C22"/>
    <w:rsid w:val="00C026B1"/>
    <w:rsid w:val="00C046EA"/>
    <w:rsid w:val="00C35744"/>
    <w:rsid w:val="00C65DCE"/>
    <w:rsid w:val="00C81C46"/>
    <w:rsid w:val="00CC71AD"/>
    <w:rsid w:val="00CE46AA"/>
    <w:rsid w:val="00D23A4F"/>
    <w:rsid w:val="00D75161"/>
    <w:rsid w:val="00D770F5"/>
    <w:rsid w:val="00D82933"/>
    <w:rsid w:val="00DB0FDD"/>
    <w:rsid w:val="00DD795C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D058-AFC5-4182-9D07-94CD504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7</cp:revision>
  <cp:lastPrinted>2017-06-16T03:33:00Z</cp:lastPrinted>
  <dcterms:created xsi:type="dcterms:W3CDTF">2017-06-16T03:29:00Z</dcterms:created>
  <dcterms:modified xsi:type="dcterms:W3CDTF">2017-06-19T07:16:00Z</dcterms:modified>
</cp:coreProperties>
</file>