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A2B5A" w:rsidRDefault="00EA2B5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27.07.2018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C4028" w:rsidP="00AF3308">
            <w:pPr>
              <w:jc w:val="center"/>
              <w:rPr>
                <w:sz w:val="24"/>
              </w:rPr>
            </w:pPr>
            <w:r w:rsidRPr="00EC402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A2B5A">
              <w:rPr>
                <w:sz w:val="24"/>
              </w:rPr>
              <w:t>144 рм</w:t>
            </w:r>
          </w:p>
        </w:tc>
      </w:tr>
    </w:tbl>
    <w:p w:rsidR="00C65DCE" w:rsidRPr="00AF5704" w:rsidRDefault="00EC402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C402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664A0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5209D2">
        <w:rPr>
          <w:sz w:val="28"/>
          <w:szCs w:val="28"/>
        </w:rPr>
        <w:t>Зозули</w:t>
      </w:r>
      <w:r w:rsidR="00F42E90">
        <w:rPr>
          <w:sz w:val="28"/>
          <w:szCs w:val="28"/>
        </w:rPr>
        <w:t xml:space="preserve"> </w:t>
      </w:r>
      <w:r w:rsidR="005209D2">
        <w:rPr>
          <w:sz w:val="28"/>
          <w:szCs w:val="28"/>
        </w:rPr>
        <w:t>Т</w:t>
      </w:r>
      <w:r w:rsidR="00AA63FC" w:rsidRPr="0059572D">
        <w:rPr>
          <w:sz w:val="28"/>
          <w:szCs w:val="28"/>
        </w:rPr>
        <w:t>.</w:t>
      </w:r>
      <w:r w:rsidR="005209D2">
        <w:rPr>
          <w:sz w:val="28"/>
          <w:szCs w:val="28"/>
        </w:rPr>
        <w:t>А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5209D2">
        <w:t xml:space="preserve">многолетний добросовестный труд 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5209D2">
        <w:rPr>
          <w:szCs w:val="28"/>
        </w:rPr>
        <w:t>Зозулю Татьяну Александровну – начальника отдела обработки информации АО «Единый расчетно-консультационный центр».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A9F" w:rsidRDefault="00721A9F" w:rsidP="0031792A">
      <w:pPr>
        <w:spacing w:before="0"/>
      </w:pPr>
      <w:r>
        <w:separator/>
      </w:r>
    </w:p>
  </w:endnote>
  <w:endnote w:type="continuationSeparator" w:id="1">
    <w:p w:rsidR="00721A9F" w:rsidRDefault="00721A9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A9F" w:rsidRDefault="00721A9F" w:rsidP="0031792A">
      <w:pPr>
        <w:spacing w:before="0"/>
      </w:pPr>
      <w:r>
        <w:separator/>
      </w:r>
    </w:p>
  </w:footnote>
  <w:footnote w:type="continuationSeparator" w:id="1">
    <w:p w:rsidR="00721A9F" w:rsidRDefault="00721A9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4CE0"/>
    <w:rsid w:val="000D3A6B"/>
    <w:rsid w:val="001021A3"/>
    <w:rsid w:val="001121C5"/>
    <w:rsid w:val="0011592F"/>
    <w:rsid w:val="001674D9"/>
    <w:rsid w:val="001B3879"/>
    <w:rsid w:val="001D707E"/>
    <w:rsid w:val="0022498B"/>
    <w:rsid w:val="0024795F"/>
    <w:rsid w:val="002C0D52"/>
    <w:rsid w:val="002C565D"/>
    <w:rsid w:val="002E55E0"/>
    <w:rsid w:val="00306E11"/>
    <w:rsid w:val="0031792A"/>
    <w:rsid w:val="00355DB5"/>
    <w:rsid w:val="00433ECC"/>
    <w:rsid w:val="00455F37"/>
    <w:rsid w:val="004870A2"/>
    <w:rsid w:val="004A10DF"/>
    <w:rsid w:val="004B6D40"/>
    <w:rsid w:val="004D086A"/>
    <w:rsid w:val="004E4338"/>
    <w:rsid w:val="00513EF7"/>
    <w:rsid w:val="005209D2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7083"/>
    <w:rsid w:val="00712B99"/>
    <w:rsid w:val="00721A9F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46228"/>
    <w:rsid w:val="00C65DCE"/>
    <w:rsid w:val="00C81C46"/>
    <w:rsid w:val="00CC71AD"/>
    <w:rsid w:val="00CE0BA5"/>
    <w:rsid w:val="00CE46AA"/>
    <w:rsid w:val="00D23A4F"/>
    <w:rsid w:val="00D3590D"/>
    <w:rsid w:val="00D75161"/>
    <w:rsid w:val="00DB0FDD"/>
    <w:rsid w:val="00DD795C"/>
    <w:rsid w:val="00E46235"/>
    <w:rsid w:val="00E664A0"/>
    <w:rsid w:val="00E673F8"/>
    <w:rsid w:val="00E717F0"/>
    <w:rsid w:val="00EA16D8"/>
    <w:rsid w:val="00EA2B5A"/>
    <w:rsid w:val="00EC4028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FBC1-C122-4D12-9645-5441E2E8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247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10</cp:revision>
  <cp:lastPrinted>2018-07-24T06:48:00Z</cp:lastPrinted>
  <dcterms:created xsi:type="dcterms:W3CDTF">2017-03-31T09:18:00Z</dcterms:created>
  <dcterms:modified xsi:type="dcterms:W3CDTF">2018-07-27T04:48:00Z</dcterms:modified>
</cp:coreProperties>
</file>