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CED" w:rsidRDefault="00E23B5E" w:rsidP="00813E15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BE1DB3" w:rsidRDefault="00BE1DB3" w:rsidP="00BE1DB3">
      <w:pPr>
        <w:pStyle w:val="aa"/>
        <w:tabs>
          <w:tab w:val="left" w:pos="0"/>
          <w:tab w:val="left" w:pos="993"/>
        </w:tabs>
        <w:spacing w:before="0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61B01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Приложение</w:t>
      </w:r>
    </w:p>
    <w:p w:rsidR="00BE1DB3" w:rsidRDefault="00BE1DB3" w:rsidP="00BE1DB3">
      <w:pPr>
        <w:pStyle w:val="aa"/>
        <w:tabs>
          <w:tab w:val="left" w:pos="0"/>
          <w:tab w:val="left" w:pos="993"/>
        </w:tabs>
        <w:spacing w:before="0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61B01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к </w:t>
      </w:r>
      <w:r w:rsidR="00B053A0">
        <w:rPr>
          <w:rFonts w:ascii="Times New Roman" w:hAnsi="Times New Roman"/>
          <w:sz w:val="28"/>
          <w:szCs w:val="28"/>
        </w:rPr>
        <w:t>Решению Думы</w:t>
      </w:r>
      <w:r>
        <w:rPr>
          <w:rFonts w:ascii="Times New Roman" w:hAnsi="Times New Roman"/>
          <w:sz w:val="28"/>
          <w:szCs w:val="28"/>
        </w:rPr>
        <w:t xml:space="preserve"> ЗАТО Северск</w:t>
      </w:r>
    </w:p>
    <w:p w:rsidR="00BE1DB3" w:rsidRDefault="00BE1DB3" w:rsidP="00BE1DB3">
      <w:pPr>
        <w:pStyle w:val="aa"/>
        <w:tabs>
          <w:tab w:val="left" w:pos="0"/>
          <w:tab w:val="left" w:pos="993"/>
        </w:tabs>
        <w:spacing w:before="0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61B01">
        <w:rPr>
          <w:rFonts w:ascii="Times New Roman" w:hAnsi="Times New Roman"/>
          <w:sz w:val="28"/>
          <w:szCs w:val="28"/>
        </w:rPr>
        <w:t xml:space="preserve">         </w:t>
      </w:r>
      <w:r w:rsidR="00611188">
        <w:rPr>
          <w:rFonts w:ascii="Times New Roman" w:hAnsi="Times New Roman"/>
          <w:sz w:val="28"/>
          <w:szCs w:val="28"/>
        </w:rPr>
        <w:t>от_</w:t>
      </w:r>
      <w:r w:rsidR="00611188" w:rsidRPr="00611188">
        <w:rPr>
          <w:rFonts w:ascii="Times New Roman" w:hAnsi="Times New Roman"/>
          <w:sz w:val="28"/>
          <w:szCs w:val="28"/>
          <w:u w:val="single"/>
        </w:rPr>
        <w:t>24.11.</w:t>
      </w:r>
      <w:r w:rsidR="00611188" w:rsidRPr="00813E15">
        <w:rPr>
          <w:rFonts w:ascii="Times New Roman" w:hAnsi="Times New Roman"/>
          <w:sz w:val="28"/>
          <w:szCs w:val="28"/>
          <w:u w:val="single"/>
        </w:rPr>
        <w:t>2016</w:t>
      </w:r>
      <w:r>
        <w:rPr>
          <w:rFonts w:ascii="Times New Roman" w:hAnsi="Times New Roman"/>
          <w:sz w:val="28"/>
          <w:szCs w:val="28"/>
        </w:rPr>
        <w:t>__ №___</w:t>
      </w:r>
      <w:r w:rsidR="00611188" w:rsidRPr="00611188">
        <w:rPr>
          <w:rFonts w:ascii="Times New Roman" w:hAnsi="Times New Roman"/>
          <w:sz w:val="28"/>
          <w:szCs w:val="28"/>
          <w:u w:val="single"/>
        </w:rPr>
        <w:t>19/21</w:t>
      </w:r>
      <w:r>
        <w:rPr>
          <w:rFonts w:ascii="Times New Roman" w:hAnsi="Times New Roman"/>
          <w:sz w:val="28"/>
          <w:szCs w:val="28"/>
        </w:rPr>
        <w:t xml:space="preserve">__ </w:t>
      </w:r>
    </w:p>
    <w:p w:rsidR="00BE1DB3" w:rsidRDefault="00BE1DB3" w:rsidP="00BE1DB3">
      <w:pPr>
        <w:pStyle w:val="aa"/>
        <w:tabs>
          <w:tab w:val="left" w:pos="0"/>
          <w:tab w:val="left" w:pos="993"/>
        </w:tabs>
        <w:spacing w:before="0"/>
        <w:ind w:left="709"/>
        <w:rPr>
          <w:rFonts w:ascii="Times New Roman" w:hAnsi="Times New Roman"/>
          <w:sz w:val="28"/>
          <w:szCs w:val="28"/>
        </w:rPr>
      </w:pPr>
    </w:p>
    <w:p w:rsidR="00BE1DB3" w:rsidRDefault="00BE1DB3" w:rsidP="00BE1DB3">
      <w:pPr>
        <w:pStyle w:val="aa"/>
        <w:tabs>
          <w:tab w:val="left" w:pos="0"/>
          <w:tab w:val="left" w:pos="993"/>
        </w:tabs>
        <w:spacing w:before="0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:rsidR="00BE1DB3" w:rsidRDefault="00BE1DB3" w:rsidP="00BE1DB3">
      <w:pPr>
        <w:pStyle w:val="aa"/>
        <w:tabs>
          <w:tab w:val="left" w:pos="0"/>
          <w:tab w:val="left" w:pos="993"/>
        </w:tabs>
        <w:spacing w:before="0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средстве массовой информации </w:t>
      </w:r>
    </w:p>
    <w:p w:rsidR="00BE1DB3" w:rsidRDefault="00BE1DB3" w:rsidP="00BE1DB3">
      <w:pPr>
        <w:pStyle w:val="aa"/>
        <w:tabs>
          <w:tab w:val="left" w:pos="0"/>
          <w:tab w:val="left" w:pos="993"/>
        </w:tabs>
        <w:spacing w:before="0"/>
        <w:ind w:left="709"/>
        <w:jc w:val="center"/>
        <w:rPr>
          <w:rFonts w:ascii="Times New Roman" w:hAnsi="Times New Roman"/>
          <w:sz w:val="28"/>
          <w:szCs w:val="28"/>
        </w:rPr>
      </w:pPr>
      <w:r w:rsidRPr="008D259A">
        <w:rPr>
          <w:rFonts w:ascii="Times New Roman" w:hAnsi="Times New Roman"/>
          <w:sz w:val="28"/>
          <w:szCs w:val="28"/>
        </w:rPr>
        <w:t>«Официальные ведомости Думы ЗАТО Северск»</w:t>
      </w:r>
    </w:p>
    <w:p w:rsidR="00BE1DB3" w:rsidRDefault="00BE1DB3" w:rsidP="00BE1DB3">
      <w:pPr>
        <w:pStyle w:val="aa"/>
        <w:tabs>
          <w:tab w:val="left" w:pos="0"/>
          <w:tab w:val="left" w:pos="993"/>
        </w:tabs>
        <w:spacing w:before="0"/>
        <w:ind w:left="709"/>
        <w:jc w:val="center"/>
        <w:rPr>
          <w:rFonts w:ascii="Times New Roman" w:hAnsi="Times New Roman"/>
          <w:sz w:val="28"/>
          <w:szCs w:val="28"/>
        </w:rPr>
      </w:pPr>
    </w:p>
    <w:p w:rsidR="00BE1DB3" w:rsidRPr="00611188" w:rsidRDefault="00BE1DB3" w:rsidP="00BE1DB3">
      <w:pPr>
        <w:pStyle w:val="aa"/>
        <w:numPr>
          <w:ilvl w:val="0"/>
          <w:numId w:val="2"/>
        </w:numPr>
        <w:tabs>
          <w:tab w:val="left" w:pos="0"/>
          <w:tab w:val="left" w:pos="993"/>
        </w:tabs>
        <w:spacing w:before="0"/>
        <w:jc w:val="center"/>
        <w:rPr>
          <w:rFonts w:ascii="Times New Roman" w:hAnsi="Times New Roman"/>
          <w:sz w:val="28"/>
          <w:szCs w:val="28"/>
        </w:rPr>
      </w:pPr>
      <w:r w:rsidRPr="00611188">
        <w:rPr>
          <w:rFonts w:ascii="Times New Roman" w:hAnsi="Times New Roman"/>
          <w:sz w:val="28"/>
          <w:szCs w:val="28"/>
        </w:rPr>
        <w:t>Общие положения</w:t>
      </w:r>
    </w:p>
    <w:p w:rsidR="00BE1DB3" w:rsidRDefault="00BE1DB3" w:rsidP="00BE1DB3">
      <w:pPr>
        <w:pStyle w:val="aa"/>
        <w:tabs>
          <w:tab w:val="left" w:pos="0"/>
          <w:tab w:val="left" w:pos="993"/>
        </w:tabs>
        <w:spacing w:before="0"/>
        <w:ind w:left="1429"/>
        <w:jc w:val="center"/>
        <w:rPr>
          <w:rFonts w:ascii="Times New Roman" w:hAnsi="Times New Roman"/>
          <w:sz w:val="28"/>
          <w:szCs w:val="28"/>
        </w:rPr>
      </w:pPr>
    </w:p>
    <w:p w:rsidR="00BE1DB3" w:rsidRDefault="00BE1DB3" w:rsidP="00BE1DB3">
      <w:pPr>
        <w:pStyle w:val="aa"/>
        <w:numPr>
          <w:ilvl w:val="0"/>
          <w:numId w:val="3"/>
        </w:numPr>
        <w:tabs>
          <w:tab w:val="left" w:pos="0"/>
          <w:tab w:val="left" w:pos="709"/>
          <w:tab w:val="left" w:pos="993"/>
        </w:tabs>
        <w:spacing w:before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D259A">
        <w:rPr>
          <w:rFonts w:ascii="Times New Roman" w:hAnsi="Times New Roman"/>
          <w:sz w:val="28"/>
          <w:szCs w:val="28"/>
        </w:rPr>
        <w:t>Официальные ведомости Думы ЗАТО Северск</w:t>
      </w:r>
      <w:r>
        <w:rPr>
          <w:rFonts w:ascii="Times New Roman" w:hAnsi="Times New Roman"/>
          <w:sz w:val="28"/>
          <w:szCs w:val="28"/>
        </w:rPr>
        <w:t xml:space="preserve"> (далее – Ведомости) явля</w:t>
      </w:r>
      <w:r w:rsidR="00870CFD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тся</w:t>
      </w:r>
      <w:r w:rsidR="00870CFD">
        <w:rPr>
          <w:rFonts w:ascii="Times New Roman" w:hAnsi="Times New Roman"/>
          <w:sz w:val="28"/>
          <w:szCs w:val="28"/>
        </w:rPr>
        <w:t xml:space="preserve"> </w:t>
      </w:r>
      <w:r w:rsidR="009B4E56" w:rsidRPr="00640B4A">
        <w:rPr>
          <w:rFonts w:ascii="Times New Roman" w:hAnsi="Times New Roman"/>
          <w:sz w:val="28"/>
          <w:szCs w:val="28"/>
        </w:rPr>
        <w:t>печатным</w:t>
      </w:r>
      <w:r w:rsidR="009B4E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средством массовой информации, в котором осуществляется </w:t>
      </w:r>
      <w:r w:rsidR="00096E40">
        <w:rPr>
          <w:rFonts w:ascii="Times New Roman" w:hAnsi="Times New Roman"/>
          <w:sz w:val="28"/>
          <w:szCs w:val="28"/>
        </w:rPr>
        <w:t xml:space="preserve">официальное </w:t>
      </w:r>
      <w:r>
        <w:rPr>
          <w:rFonts w:ascii="Times New Roman" w:hAnsi="Times New Roman"/>
          <w:sz w:val="28"/>
          <w:szCs w:val="28"/>
        </w:rPr>
        <w:t xml:space="preserve">опубликование муниципальных правовых актов Думы ЗАТО Северск, Мэра ЗАТО </w:t>
      </w:r>
      <w:r w:rsidR="009C2B28">
        <w:rPr>
          <w:rFonts w:ascii="Times New Roman" w:hAnsi="Times New Roman"/>
          <w:sz w:val="28"/>
          <w:szCs w:val="28"/>
        </w:rPr>
        <w:t>Северск (далее - акты</w:t>
      </w:r>
      <w:r>
        <w:rPr>
          <w:rFonts w:ascii="Times New Roman" w:hAnsi="Times New Roman"/>
          <w:sz w:val="28"/>
          <w:szCs w:val="28"/>
        </w:rPr>
        <w:t>), подлежащих официальному опубликованию</w:t>
      </w:r>
      <w:r w:rsidR="006E53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со статьей 31 Устава городского округа закрытого административно-территориального образования Северск Томской области.</w:t>
      </w:r>
    </w:p>
    <w:p w:rsidR="00F80B60" w:rsidRDefault="00F80B60" w:rsidP="00BE1DB3">
      <w:pPr>
        <w:pStyle w:val="aa"/>
        <w:numPr>
          <w:ilvl w:val="0"/>
          <w:numId w:val="3"/>
        </w:numPr>
        <w:tabs>
          <w:tab w:val="left" w:pos="0"/>
          <w:tab w:val="left" w:pos="709"/>
          <w:tab w:val="left" w:pos="993"/>
        </w:tabs>
        <w:spacing w:before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Официальным опубликованием муниципальн</w:t>
      </w:r>
      <w:r w:rsidR="00853F80">
        <w:rPr>
          <w:rFonts w:ascii="Times New Roman" w:hAnsi="Times New Roman"/>
          <w:sz w:val="28"/>
          <w:szCs w:val="28"/>
        </w:rPr>
        <w:t>ого правового акта</w:t>
      </w:r>
      <w:r>
        <w:rPr>
          <w:rFonts w:ascii="Times New Roman" w:hAnsi="Times New Roman"/>
          <w:sz w:val="28"/>
          <w:szCs w:val="28"/>
        </w:rPr>
        <w:t xml:space="preserve"> Думы ЗАТО Северск, Мэра ЗАТО Северс</w:t>
      </w:r>
      <w:r w:rsidR="00853F80">
        <w:rPr>
          <w:rFonts w:ascii="Times New Roman" w:hAnsi="Times New Roman"/>
          <w:sz w:val="28"/>
          <w:szCs w:val="28"/>
        </w:rPr>
        <w:t>к считается первая публикация его</w:t>
      </w:r>
      <w:r>
        <w:rPr>
          <w:rFonts w:ascii="Times New Roman" w:hAnsi="Times New Roman"/>
          <w:sz w:val="28"/>
          <w:szCs w:val="28"/>
        </w:rPr>
        <w:t xml:space="preserve"> полного текста</w:t>
      </w:r>
      <w:r w:rsidR="00A81A31" w:rsidRPr="00A81A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CF13E2" w:rsidRPr="00CF13E2">
        <w:rPr>
          <w:rFonts w:ascii="Times New Roman" w:hAnsi="Times New Roman"/>
          <w:sz w:val="28"/>
          <w:szCs w:val="28"/>
        </w:rPr>
        <w:t>Ведомостях</w:t>
      </w:r>
      <w:r w:rsidR="009C2B28">
        <w:rPr>
          <w:rFonts w:ascii="Times New Roman" w:hAnsi="Times New Roman"/>
          <w:sz w:val="28"/>
          <w:szCs w:val="28"/>
        </w:rPr>
        <w:t xml:space="preserve"> в соответствии с заключенным с организацией муниципальным контрактом, предусматривающим</w:t>
      </w:r>
      <w:r>
        <w:rPr>
          <w:rFonts w:ascii="Times New Roman" w:hAnsi="Times New Roman"/>
          <w:sz w:val="28"/>
          <w:szCs w:val="28"/>
        </w:rPr>
        <w:t xml:space="preserve"> официальное опубликование муниципальных правовых актов Думы ЗАТО Северск, Мэра ЗАТО Северск</w:t>
      </w:r>
      <w:r w:rsidR="00A81A31" w:rsidRPr="00A81A31">
        <w:rPr>
          <w:rFonts w:ascii="Times New Roman" w:hAnsi="Times New Roman"/>
          <w:sz w:val="28"/>
          <w:szCs w:val="28"/>
        </w:rPr>
        <w:t>.</w:t>
      </w:r>
      <w:r w:rsidR="00A81A31">
        <w:rPr>
          <w:rFonts w:ascii="Times New Roman" w:hAnsi="Times New Roman"/>
          <w:sz w:val="28"/>
          <w:szCs w:val="28"/>
        </w:rPr>
        <w:t xml:space="preserve"> </w:t>
      </w:r>
    </w:p>
    <w:p w:rsidR="00BE1DB3" w:rsidRPr="006F3026" w:rsidRDefault="00BE1DB3" w:rsidP="00BE1DB3">
      <w:pPr>
        <w:pStyle w:val="aa"/>
        <w:numPr>
          <w:ilvl w:val="0"/>
          <w:numId w:val="3"/>
        </w:numPr>
        <w:tabs>
          <w:tab w:val="left" w:pos="0"/>
          <w:tab w:val="left" w:pos="709"/>
          <w:tab w:val="left" w:pos="993"/>
        </w:tabs>
        <w:spacing w:before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Издание и распространение Ведомостей осуществляет организация в рамках выполнения муниципального заказа</w:t>
      </w:r>
      <w:r w:rsidR="00F80B6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DA5389">
        <w:rPr>
          <w:rFonts w:ascii="Times New Roman" w:hAnsi="Times New Roman"/>
          <w:sz w:val="28"/>
          <w:szCs w:val="28"/>
        </w:rPr>
        <w:t>определенная в результате</w:t>
      </w:r>
      <w:r>
        <w:rPr>
          <w:rFonts w:ascii="Times New Roman" w:hAnsi="Times New Roman"/>
          <w:sz w:val="28"/>
          <w:szCs w:val="28"/>
        </w:rPr>
        <w:t xml:space="preserve"> проведен</w:t>
      </w:r>
      <w:r w:rsidR="00311590">
        <w:rPr>
          <w:rFonts w:ascii="Times New Roman" w:hAnsi="Times New Roman"/>
          <w:sz w:val="28"/>
          <w:szCs w:val="28"/>
        </w:rPr>
        <w:t>ия процедур</w:t>
      </w:r>
      <w:r>
        <w:rPr>
          <w:rFonts w:ascii="Times New Roman" w:hAnsi="Times New Roman"/>
          <w:sz w:val="28"/>
          <w:szCs w:val="28"/>
        </w:rPr>
        <w:t xml:space="preserve"> в соответствии с </w:t>
      </w:r>
      <w:r w:rsidRPr="008D259A">
        <w:rPr>
          <w:rFonts w:ascii="Times New Roman" w:eastAsia="Calibri" w:hAnsi="Times New Roman"/>
          <w:sz w:val="28"/>
          <w:szCs w:val="28"/>
        </w:rPr>
        <w:t>законодательств</w:t>
      </w:r>
      <w:r>
        <w:rPr>
          <w:rFonts w:ascii="Times New Roman" w:eastAsia="Calibri" w:hAnsi="Times New Roman"/>
          <w:sz w:val="28"/>
          <w:szCs w:val="28"/>
        </w:rPr>
        <w:t>ом</w:t>
      </w:r>
      <w:r w:rsidRPr="008D259A">
        <w:rPr>
          <w:rFonts w:ascii="Times New Roman" w:eastAsia="Calibri" w:hAnsi="Times New Roman"/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="008A1026">
        <w:rPr>
          <w:rFonts w:ascii="Times New Roman" w:eastAsia="Calibri" w:hAnsi="Times New Roman"/>
          <w:sz w:val="28"/>
          <w:szCs w:val="28"/>
        </w:rPr>
        <w:t xml:space="preserve"> (далее – организация)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BE1DB3" w:rsidRPr="006F3026" w:rsidRDefault="00BE1DB3" w:rsidP="00BE1DB3">
      <w:pPr>
        <w:pStyle w:val="aa"/>
        <w:numPr>
          <w:ilvl w:val="0"/>
          <w:numId w:val="3"/>
        </w:numPr>
        <w:tabs>
          <w:tab w:val="left" w:pos="0"/>
          <w:tab w:val="left" w:pos="709"/>
          <w:tab w:val="left" w:pos="993"/>
        </w:tabs>
        <w:spacing w:before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Ведомостях не публику</w:t>
      </w:r>
      <w:r w:rsidR="009C2B28">
        <w:rPr>
          <w:rFonts w:ascii="Times New Roman" w:eastAsia="Calibri" w:hAnsi="Times New Roman"/>
          <w:sz w:val="28"/>
          <w:szCs w:val="28"/>
        </w:rPr>
        <w:t>ю</w:t>
      </w:r>
      <w:r>
        <w:rPr>
          <w:rFonts w:ascii="Times New Roman" w:eastAsia="Calibri" w:hAnsi="Times New Roman"/>
          <w:sz w:val="28"/>
          <w:szCs w:val="28"/>
        </w:rPr>
        <w:t>тся предвыборные агитационные материалы и реклама любого рода.</w:t>
      </w:r>
    </w:p>
    <w:p w:rsidR="00BE1DB3" w:rsidRPr="006F3026" w:rsidRDefault="00BE1DB3" w:rsidP="00BE1DB3">
      <w:pPr>
        <w:pStyle w:val="aa"/>
        <w:numPr>
          <w:ilvl w:val="0"/>
          <w:numId w:val="3"/>
        </w:numPr>
        <w:tabs>
          <w:tab w:val="left" w:pos="0"/>
          <w:tab w:val="left" w:pos="709"/>
          <w:tab w:val="left" w:pos="993"/>
        </w:tabs>
        <w:spacing w:before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Ведомости издаются и распространяются с периодичностью один раз в месяц, до </w:t>
      </w:r>
      <w:r w:rsidR="004B180D">
        <w:rPr>
          <w:rFonts w:ascii="Times New Roman" w:eastAsia="Calibri" w:hAnsi="Times New Roman"/>
          <w:sz w:val="28"/>
          <w:szCs w:val="28"/>
        </w:rPr>
        <w:t>10</w:t>
      </w:r>
      <w:r>
        <w:rPr>
          <w:rFonts w:ascii="Times New Roman" w:eastAsia="Calibri" w:hAnsi="Times New Roman"/>
          <w:sz w:val="28"/>
          <w:szCs w:val="28"/>
        </w:rPr>
        <w:t>-го числа месяца следующего за отчетным. При необходимости срочного опубликования муниципальных правовых актов Думы ЗАТО Северск, Мэра ЗАТО Северск Ведомости могут издаваться чаще.</w:t>
      </w:r>
    </w:p>
    <w:p w:rsidR="00BE1DB3" w:rsidRDefault="00BE1DB3" w:rsidP="00BE1DB3">
      <w:pPr>
        <w:pStyle w:val="aa"/>
        <w:numPr>
          <w:ilvl w:val="0"/>
          <w:numId w:val="3"/>
        </w:numPr>
        <w:tabs>
          <w:tab w:val="left" w:pos="0"/>
          <w:tab w:val="left" w:pos="709"/>
          <w:tab w:val="left" w:pos="993"/>
        </w:tabs>
        <w:spacing w:before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на момент выпуска очередного номера Ведомостей отсутствуют необходимые к публикации акты, издание выпуска Ведомостей не производится.</w:t>
      </w:r>
    </w:p>
    <w:p w:rsidR="00BE1DB3" w:rsidRDefault="00BE1DB3" w:rsidP="00BE1DB3">
      <w:pPr>
        <w:pStyle w:val="aa"/>
        <w:numPr>
          <w:ilvl w:val="0"/>
          <w:numId w:val="3"/>
        </w:numPr>
        <w:tabs>
          <w:tab w:val="left" w:pos="0"/>
          <w:tab w:val="left" w:pos="709"/>
          <w:tab w:val="left" w:pos="993"/>
        </w:tabs>
        <w:spacing w:before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Ведомости выпускаются объемом до 320 страниц формата А4, тиражом </w:t>
      </w:r>
      <w:r w:rsidR="009C2B28">
        <w:rPr>
          <w:rFonts w:ascii="Times New Roman" w:hAnsi="Times New Roman"/>
          <w:sz w:val="28"/>
          <w:szCs w:val="28"/>
        </w:rPr>
        <w:t>в соответствии с муниципальным контрактом</w:t>
      </w:r>
      <w:r>
        <w:rPr>
          <w:rFonts w:ascii="Times New Roman" w:hAnsi="Times New Roman"/>
          <w:sz w:val="28"/>
          <w:szCs w:val="28"/>
        </w:rPr>
        <w:t>.</w:t>
      </w:r>
    </w:p>
    <w:p w:rsidR="00BE1DB3" w:rsidRDefault="00BE1DB3" w:rsidP="00BE1DB3">
      <w:pPr>
        <w:pStyle w:val="aa"/>
        <w:numPr>
          <w:ilvl w:val="0"/>
          <w:numId w:val="3"/>
        </w:numPr>
        <w:tabs>
          <w:tab w:val="left" w:pos="0"/>
          <w:tab w:val="left" w:pos="709"/>
          <w:tab w:val="left" w:pos="993"/>
        </w:tabs>
        <w:spacing w:before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выпуск Ведомостей должен содержать изображение герба городского округа закрытого административно-территориального образования Северск Томской области и следующие сведения (выходные данные):</w:t>
      </w:r>
    </w:p>
    <w:p w:rsidR="00BE1DB3" w:rsidRDefault="00BE1DB3" w:rsidP="00BE1DB3">
      <w:pPr>
        <w:pStyle w:val="aa"/>
        <w:numPr>
          <w:ilvl w:val="0"/>
          <w:numId w:val="4"/>
        </w:numPr>
        <w:tabs>
          <w:tab w:val="left" w:pos="0"/>
          <w:tab w:val="left" w:pos="709"/>
          <w:tab w:val="left" w:pos="993"/>
        </w:tabs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издания;</w:t>
      </w:r>
    </w:p>
    <w:p w:rsidR="00BE1DB3" w:rsidRDefault="00BE1DB3" w:rsidP="00BE1DB3">
      <w:pPr>
        <w:pStyle w:val="aa"/>
        <w:numPr>
          <w:ilvl w:val="0"/>
          <w:numId w:val="4"/>
        </w:numPr>
        <w:tabs>
          <w:tab w:val="left" w:pos="0"/>
          <w:tab w:val="left" w:pos="993"/>
        </w:tabs>
        <w:spacing w:before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тематику «Ежемесячное печатное издание для опубликования (обнародования) муниципальных правовых актов Думы ЗАТО Северск, Мэра ЗАТО Северск»;</w:t>
      </w:r>
    </w:p>
    <w:p w:rsidR="00BE1DB3" w:rsidRDefault="00BE1DB3" w:rsidP="00BE1DB3">
      <w:pPr>
        <w:pStyle w:val="aa"/>
        <w:numPr>
          <w:ilvl w:val="0"/>
          <w:numId w:val="4"/>
        </w:numPr>
        <w:tabs>
          <w:tab w:val="left" w:pos="0"/>
          <w:tab w:val="left" w:pos="993"/>
        </w:tabs>
        <w:spacing w:before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порядковый номер выпуска в текущем году, порядковый номер с начала издания Ведомостей, дату выхода в свет;</w:t>
      </w:r>
    </w:p>
    <w:p w:rsidR="00BE1DB3" w:rsidRDefault="00BE1DB3" w:rsidP="00BE1DB3">
      <w:pPr>
        <w:pStyle w:val="aa"/>
        <w:numPr>
          <w:ilvl w:val="0"/>
          <w:numId w:val="4"/>
        </w:numPr>
        <w:tabs>
          <w:tab w:val="left" w:pos="0"/>
          <w:tab w:val="left" w:pos="993"/>
        </w:tabs>
        <w:spacing w:before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пометку «Бесплатно»;</w:t>
      </w:r>
    </w:p>
    <w:p w:rsidR="00BE1DB3" w:rsidRDefault="00BE1DB3" w:rsidP="00BE1DB3">
      <w:pPr>
        <w:pStyle w:val="aa"/>
        <w:numPr>
          <w:ilvl w:val="0"/>
          <w:numId w:val="4"/>
        </w:numPr>
        <w:tabs>
          <w:tab w:val="left" w:pos="0"/>
          <w:tab w:val="left" w:pos="993"/>
        </w:tabs>
        <w:spacing w:before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учредителя;</w:t>
      </w:r>
    </w:p>
    <w:p w:rsidR="00BE1DB3" w:rsidRDefault="00BE1DB3" w:rsidP="00BE1DB3">
      <w:pPr>
        <w:pStyle w:val="aa"/>
        <w:numPr>
          <w:ilvl w:val="0"/>
          <w:numId w:val="4"/>
        </w:numPr>
        <w:tabs>
          <w:tab w:val="left" w:pos="0"/>
          <w:tab w:val="left" w:pos="993"/>
        </w:tabs>
        <w:spacing w:before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инициалы главного редактора;</w:t>
      </w:r>
    </w:p>
    <w:p w:rsidR="00BE1DB3" w:rsidRDefault="00BE1DB3" w:rsidP="00BE1DB3">
      <w:pPr>
        <w:pStyle w:val="aa"/>
        <w:numPr>
          <w:ilvl w:val="0"/>
          <w:numId w:val="4"/>
        </w:numPr>
        <w:tabs>
          <w:tab w:val="left" w:pos="0"/>
          <w:tab w:val="left" w:pos="993"/>
        </w:tabs>
        <w:spacing w:before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наименования, адреса, контактные телефоны редакции, издателя, типографии;</w:t>
      </w:r>
    </w:p>
    <w:p w:rsidR="00BE1DB3" w:rsidRDefault="00BE1DB3" w:rsidP="00BE1DB3">
      <w:pPr>
        <w:pStyle w:val="aa"/>
        <w:numPr>
          <w:ilvl w:val="0"/>
          <w:numId w:val="4"/>
        </w:numPr>
        <w:tabs>
          <w:tab w:val="left" w:pos="0"/>
          <w:tab w:val="left" w:pos="993"/>
        </w:tabs>
        <w:spacing w:before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тираж.</w:t>
      </w:r>
    </w:p>
    <w:p w:rsidR="00BE1DB3" w:rsidRDefault="00BE1DB3" w:rsidP="00BE1DB3">
      <w:pPr>
        <w:pStyle w:val="aa"/>
        <w:numPr>
          <w:ilvl w:val="0"/>
          <w:numId w:val="2"/>
        </w:numPr>
        <w:tabs>
          <w:tab w:val="left" w:pos="0"/>
          <w:tab w:val="left" w:pos="993"/>
        </w:tabs>
        <w:spacing w:befor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Ведомостей</w:t>
      </w:r>
    </w:p>
    <w:p w:rsidR="00BE1DB3" w:rsidRDefault="00BE1DB3" w:rsidP="00BE1DB3">
      <w:pPr>
        <w:pStyle w:val="aa"/>
        <w:tabs>
          <w:tab w:val="left" w:pos="0"/>
          <w:tab w:val="left" w:pos="993"/>
        </w:tabs>
        <w:spacing w:before="0"/>
        <w:ind w:left="1429"/>
        <w:jc w:val="center"/>
        <w:rPr>
          <w:rFonts w:ascii="Times New Roman" w:hAnsi="Times New Roman"/>
          <w:sz w:val="28"/>
          <w:szCs w:val="28"/>
        </w:rPr>
      </w:pPr>
    </w:p>
    <w:p w:rsidR="00BE1DB3" w:rsidRDefault="00BE1DB3" w:rsidP="00BE1DB3">
      <w:pPr>
        <w:pStyle w:val="aa"/>
        <w:numPr>
          <w:ilvl w:val="0"/>
          <w:numId w:val="3"/>
        </w:numPr>
        <w:tabs>
          <w:tab w:val="left" w:pos="0"/>
          <w:tab w:val="left" w:pos="851"/>
        </w:tabs>
        <w:spacing w:before="0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Ведомости включают в себя два раздела:</w:t>
      </w:r>
    </w:p>
    <w:p w:rsidR="00BE1DB3" w:rsidRDefault="00BE1DB3" w:rsidP="00BE1DB3">
      <w:pPr>
        <w:pStyle w:val="aa"/>
        <w:numPr>
          <w:ilvl w:val="0"/>
          <w:numId w:val="5"/>
        </w:numPr>
        <w:tabs>
          <w:tab w:val="left" w:pos="0"/>
          <w:tab w:val="left" w:pos="851"/>
        </w:tabs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 Думы ЗАТО Северск;</w:t>
      </w:r>
    </w:p>
    <w:p w:rsidR="00BE1DB3" w:rsidRDefault="00BE1DB3" w:rsidP="00BE1DB3">
      <w:pPr>
        <w:pStyle w:val="aa"/>
        <w:numPr>
          <w:ilvl w:val="0"/>
          <w:numId w:val="5"/>
        </w:numPr>
        <w:tabs>
          <w:tab w:val="left" w:pos="0"/>
          <w:tab w:val="left" w:pos="851"/>
        </w:tabs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распоряжения и постановления Мэра ЗАТО Северск.</w:t>
      </w:r>
    </w:p>
    <w:p w:rsidR="00BE1DB3" w:rsidRDefault="00BE1DB3" w:rsidP="00BE1DB3">
      <w:pPr>
        <w:tabs>
          <w:tab w:val="left" w:pos="0"/>
          <w:tab w:val="left" w:pos="851"/>
        </w:tabs>
        <w:spacing w:before="0"/>
        <w:jc w:val="both"/>
        <w:rPr>
          <w:rFonts w:ascii="Times New Roman" w:hAnsi="Times New Roman"/>
          <w:sz w:val="28"/>
          <w:szCs w:val="28"/>
        </w:rPr>
      </w:pPr>
    </w:p>
    <w:p w:rsidR="00BE1DB3" w:rsidRPr="004C3987" w:rsidRDefault="00BE1DB3" w:rsidP="00BE1DB3">
      <w:pPr>
        <w:pStyle w:val="aa"/>
        <w:numPr>
          <w:ilvl w:val="0"/>
          <w:numId w:val="2"/>
        </w:numPr>
        <w:tabs>
          <w:tab w:val="left" w:pos="0"/>
          <w:tab w:val="left" w:pos="851"/>
        </w:tabs>
        <w:spacing w:before="0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Порядок сбора информации для </w:t>
      </w:r>
    </w:p>
    <w:p w:rsidR="00BE1DB3" w:rsidRDefault="00BE1DB3" w:rsidP="00BE1DB3">
      <w:pPr>
        <w:pStyle w:val="aa"/>
        <w:tabs>
          <w:tab w:val="left" w:pos="0"/>
          <w:tab w:val="left" w:pos="851"/>
        </w:tabs>
        <w:spacing w:before="0"/>
        <w:ind w:left="14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формирования Ведомостей</w:t>
      </w:r>
    </w:p>
    <w:p w:rsidR="00BE1DB3" w:rsidRDefault="00BE1DB3" w:rsidP="00BE1DB3">
      <w:pPr>
        <w:pStyle w:val="aa"/>
        <w:tabs>
          <w:tab w:val="left" w:pos="0"/>
          <w:tab w:val="left" w:pos="851"/>
        </w:tabs>
        <w:spacing w:before="0"/>
        <w:ind w:left="1429"/>
        <w:jc w:val="center"/>
        <w:rPr>
          <w:rFonts w:ascii="Times New Roman" w:hAnsi="Times New Roman"/>
          <w:sz w:val="28"/>
          <w:szCs w:val="28"/>
        </w:rPr>
      </w:pPr>
    </w:p>
    <w:p w:rsidR="00BE1DB3" w:rsidRDefault="009C2B28" w:rsidP="00BE1DB3">
      <w:pPr>
        <w:pStyle w:val="aa"/>
        <w:numPr>
          <w:ilvl w:val="0"/>
          <w:numId w:val="3"/>
        </w:numPr>
        <w:tabs>
          <w:tab w:val="left" w:pos="0"/>
          <w:tab w:val="left" w:pos="993"/>
        </w:tabs>
        <w:spacing w:before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Акты</w:t>
      </w:r>
      <w:r w:rsidR="00BE1DB3">
        <w:rPr>
          <w:rFonts w:ascii="Times New Roman" w:hAnsi="Times New Roman"/>
          <w:sz w:val="28"/>
          <w:szCs w:val="28"/>
        </w:rPr>
        <w:t xml:space="preserve">, направляемые для опубликования в Ведомостях, должны содержать указание на необходимость их публикации в Ведомостях. </w:t>
      </w:r>
    </w:p>
    <w:p w:rsidR="00BE1DB3" w:rsidRDefault="00BE1DB3" w:rsidP="00BE1DB3">
      <w:pPr>
        <w:pStyle w:val="aa"/>
        <w:numPr>
          <w:ilvl w:val="0"/>
          <w:numId w:val="3"/>
        </w:numPr>
        <w:tabs>
          <w:tab w:val="left" w:pos="0"/>
          <w:tab w:val="left" w:pos="993"/>
        </w:tabs>
        <w:spacing w:before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очередном выпуске Ведомосте</w:t>
      </w:r>
      <w:r w:rsidR="009C2B28">
        <w:rPr>
          <w:rFonts w:ascii="Times New Roman" w:hAnsi="Times New Roman"/>
          <w:sz w:val="28"/>
          <w:szCs w:val="28"/>
        </w:rPr>
        <w:t>й подлежат опубликованию ак</w:t>
      </w:r>
      <w:r>
        <w:rPr>
          <w:rFonts w:ascii="Times New Roman" w:hAnsi="Times New Roman"/>
          <w:sz w:val="28"/>
          <w:szCs w:val="28"/>
        </w:rPr>
        <w:t>ты, поступившие в организацию не позднее</w:t>
      </w:r>
      <w:r w:rsidR="00842B2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чем за </w:t>
      </w:r>
      <w:r w:rsidR="00842B2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рабочи</w:t>
      </w:r>
      <w:r w:rsidR="008A1026">
        <w:rPr>
          <w:rFonts w:ascii="Times New Roman" w:hAnsi="Times New Roman"/>
          <w:sz w:val="28"/>
          <w:szCs w:val="28"/>
        </w:rPr>
        <w:t>х дн</w:t>
      </w:r>
      <w:r w:rsidR="00842B24">
        <w:rPr>
          <w:rFonts w:ascii="Times New Roman" w:hAnsi="Times New Roman"/>
          <w:sz w:val="28"/>
          <w:szCs w:val="28"/>
        </w:rPr>
        <w:t>ей</w:t>
      </w:r>
      <w:r w:rsidR="008A1026">
        <w:rPr>
          <w:rFonts w:ascii="Times New Roman" w:hAnsi="Times New Roman"/>
          <w:sz w:val="28"/>
          <w:szCs w:val="28"/>
        </w:rPr>
        <w:t xml:space="preserve"> до дня выпуска Ведомостей,  </w:t>
      </w:r>
      <w:r w:rsidR="008A1026">
        <w:rPr>
          <w:rFonts w:ascii="Times New Roman" w:eastAsia="Calibri" w:hAnsi="Times New Roman"/>
          <w:sz w:val="28"/>
          <w:szCs w:val="28"/>
        </w:rPr>
        <w:t>п</w:t>
      </w:r>
      <w:r>
        <w:rPr>
          <w:rFonts w:ascii="Times New Roman" w:eastAsia="Calibri" w:hAnsi="Times New Roman"/>
          <w:sz w:val="28"/>
          <w:szCs w:val="28"/>
        </w:rPr>
        <w:t xml:space="preserve">ри необходимости срочного опубликования актов </w:t>
      </w:r>
      <w:r>
        <w:rPr>
          <w:rFonts w:ascii="Times New Roman" w:hAnsi="Times New Roman"/>
          <w:sz w:val="28"/>
          <w:szCs w:val="28"/>
        </w:rPr>
        <w:t>не позднее</w:t>
      </w:r>
      <w:r w:rsidR="004C329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чем за </w:t>
      </w:r>
      <w:r w:rsidR="00842B24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рабочих дня до дня выпуска Ведомостей.</w:t>
      </w:r>
    </w:p>
    <w:p w:rsidR="00BE1DB3" w:rsidRDefault="008A1026" w:rsidP="00BE1DB3">
      <w:pPr>
        <w:pStyle w:val="aa"/>
        <w:tabs>
          <w:tab w:val="left" w:pos="0"/>
          <w:tab w:val="left" w:pos="993"/>
        </w:tabs>
        <w:spacing w:before="0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12</w:t>
      </w:r>
      <w:r w:rsidR="00BE1DB3">
        <w:rPr>
          <w:rFonts w:ascii="Times New Roman" w:eastAsia="Calibri" w:hAnsi="Times New Roman"/>
          <w:sz w:val="28"/>
          <w:szCs w:val="28"/>
        </w:rPr>
        <w:t>. Ответственность за</w:t>
      </w:r>
      <w:r w:rsidR="007266D4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перечень актов подлежащих опубликованию</w:t>
      </w:r>
      <w:r w:rsidR="00BE1DB3">
        <w:rPr>
          <w:rFonts w:ascii="Times New Roman" w:eastAsia="Calibri" w:hAnsi="Times New Roman"/>
          <w:sz w:val="28"/>
          <w:szCs w:val="28"/>
        </w:rPr>
        <w:t>,</w:t>
      </w:r>
      <w:r w:rsidR="007266D4" w:rsidRPr="007266D4">
        <w:rPr>
          <w:rFonts w:ascii="Times New Roman" w:eastAsia="Calibri" w:hAnsi="Times New Roman"/>
          <w:sz w:val="28"/>
          <w:szCs w:val="28"/>
        </w:rPr>
        <w:t xml:space="preserve"> </w:t>
      </w:r>
      <w:r w:rsidR="007266D4">
        <w:rPr>
          <w:rFonts w:ascii="Times New Roman" w:eastAsia="Calibri" w:hAnsi="Times New Roman"/>
          <w:sz w:val="28"/>
          <w:szCs w:val="28"/>
        </w:rPr>
        <w:t xml:space="preserve">своевременное направление </w:t>
      </w:r>
      <w:r w:rsidR="00BE1DB3">
        <w:rPr>
          <w:rFonts w:ascii="Times New Roman" w:eastAsia="Calibri" w:hAnsi="Times New Roman"/>
          <w:sz w:val="28"/>
          <w:szCs w:val="28"/>
        </w:rPr>
        <w:t xml:space="preserve">их </w:t>
      </w:r>
      <w:r>
        <w:rPr>
          <w:rFonts w:ascii="Times New Roman" w:eastAsia="Calibri" w:hAnsi="Times New Roman"/>
          <w:sz w:val="28"/>
          <w:szCs w:val="28"/>
        </w:rPr>
        <w:t>в организацию</w:t>
      </w:r>
      <w:r w:rsidR="007266D4">
        <w:rPr>
          <w:rFonts w:ascii="Times New Roman" w:eastAsia="Calibri" w:hAnsi="Times New Roman"/>
          <w:sz w:val="28"/>
          <w:szCs w:val="28"/>
        </w:rPr>
        <w:t xml:space="preserve"> несет уполномоченный специалист</w:t>
      </w:r>
      <w:r w:rsidR="00BE1DB3">
        <w:rPr>
          <w:rFonts w:ascii="Times New Roman" w:eastAsia="Calibri" w:hAnsi="Times New Roman"/>
          <w:sz w:val="28"/>
          <w:szCs w:val="28"/>
        </w:rPr>
        <w:t xml:space="preserve"> аппарата Думы ЗАТО Северск</w:t>
      </w:r>
      <w:r w:rsidR="007266D4">
        <w:rPr>
          <w:rFonts w:ascii="Times New Roman" w:eastAsia="Calibri" w:hAnsi="Times New Roman"/>
          <w:sz w:val="28"/>
          <w:szCs w:val="28"/>
        </w:rPr>
        <w:t xml:space="preserve"> в соответствии с распоряжением Мэра ЗАТО Северск</w:t>
      </w:r>
      <w:r w:rsidR="00BE1DB3">
        <w:rPr>
          <w:rFonts w:ascii="Times New Roman" w:eastAsia="Calibri" w:hAnsi="Times New Roman"/>
          <w:sz w:val="28"/>
          <w:szCs w:val="28"/>
        </w:rPr>
        <w:t>.</w:t>
      </w:r>
    </w:p>
    <w:p w:rsidR="00661B01" w:rsidRDefault="00661B01" w:rsidP="00BE1DB3">
      <w:pPr>
        <w:pStyle w:val="aa"/>
        <w:tabs>
          <w:tab w:val="left" w:pos="0"/>
          <w:tab w:val="left" w:pos="993"/>
        </w:tabs>
        <w:spacing w:before="0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BE1DB3" w:rsidRPr="00491A01" w:rsidRDefault="00BE1DB3" w:rsidP="00BE1DB3">
      <w:pPr>
        <w:pStyle w:val="aa"/>
        <w:numPr>
          <w:ilvl w:val="0"/>
          <w:numId w:val="2"/>
        </w:numPr>
        <w:tabs>
          <w:tab w:val="left" w:pos="0"/>
          <w:tab w:val="left" w:pos="993"/>
        </w:tabs>
        <w:spacing w:before="0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eastAsia="Calibri" w:hAnsi="Times New Roman"/>
          <w:sz w:val="28"/>
          <w:szCs w:val="28"/>
          <w:lang w:val="en-US"/>
        </w:rPr>
        <w:t xml:space="preserve">Распространение </w:t>
      </w:r>
      <w:r>
        <w:rPr>
          <w:rFonts w:ascii="Times New Roman" w:eastAsia="Calibri" w:hAnsi="Times New Roman"/>
          <w:sz w:val="28"/>
          <w:szCs w:val="28"/>
        </w:rPr>
        <w:t xml:space="preserve"> Ведомостей</w:t>
      </w:r>
    </w:p>
    <w:p w:rsidR="00BE1DB3" w:rsidRDefault="00BE1DB3" w:rsidP="00BE1DB3">
      <w:pPr>
        <w:pStyle w:val="aa"/>
        <w:tabs>
          <w:tab w:val="left" w:pos="0"/>
          <w:tab w:val="left" w:pos="993"/>
        </w:tabs>
        <w:spacing w:before="0"/>
        <w:ind w:left="1429"/>
        <w:jc w:val="center"/>
        <w:rPr>
          <w:rFonts w:ascii="Times New Roman" w:eastAsia="Calibri" w:hAnsi="Times New Roman"/>
          <w:sz w:val="28"/>
          <w:szCs w:val="28"/>
        </w:rPr>
      </w:pPr>
    </w:p>
    <w:p w:rsidR="00BE1DB3" w:rsidRDefault="008A1026" w:rsidP="00BE1DB3">
      <w:pPr>
        <w:pStyle w:val="aa"/>
        <w:tabs>
          <w:tab w:val="left" w:pos="709"/>
          <w:tab w:val="left" w:pos="993"/>
        </w:tabs>
        <w:spacing w:before="0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13</w:t>
      </w:r>
      <w:r w:rsidR="00BE1DB3">
        <w:rPr>
          <w:rFonts w:ascii="Times New Roman" w:eastAsia="Calibri" w:hAnsi="Times New Roman"/>
          <w:sz w:val="28"/>
          <w:szCs w:val="28"/>
        </w:rPr>
        <w:t>. Ведомости подлежат распространению путем рассылки в соответствии со списком получателей, который ежегодно формируется аппаратом Думы ЗАТО Северск.</w:t>
      </w:r>
    </w:p>
    <w:p w:rsidR="00BE1DB3" w:rsidRDefault="008A1026" w:rsidP="00BE1DB3">
      <w:pPr>
        <w:pStyle w:val="aa"/>
        <w:tabs>
          <w:tab w:val="left" w:pos="709"/>
          <w:tab w:val="left" w:pos="993"/>
        </w:tabs>
        <w:spacing w:before="0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14</w:t>
      </w:r>
      <w:r w:rsidR="00BE1DB3">
        <w:rPr>
          <w:rFonts w:ascii="Times New Roman" w:eastAsia="Calibri" w:hAnsi="Times New Roman"/>
          <w:sz w:val="28"/>
          <w:szCs w:val="28"/>
        </w:rPr>
        <w:t>. Ведомости подлежат обязательной рассылке в следующие учреждения и организации:</w:t>
      </w:r>
    </w:p>
    <w:p w:rsidR="00BE1DB3" w:rsidRDefault="00BE1DB3" w:rsidP="00BE1DB3">
      <w:pPr>
        <w:pStyle w:val="aa"/>
        <w:tabs>
          <w:tab w:val="left" w:pos="709"/>
          <w:tab w:val="left" w:pos="993"/>
        </w:tabs>
        <w:spacing w:before="0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1) Федеральное государственное учреждение науки «Российская Книжная палата» (</w:t>
      </w:r>
      <w:r w:rsidR="0076100C">
        <w:rPr>
          <w:rFonts w:ascii="Times New Roman" w:eastAsia="Calibri" w:hAnsi="Times New Roman"/>
          <w:sz w:val="28"/>
          <w:szCs w:val="28"/>
        </w:rPr>
        <w:t>1</w:t>
      </w:r>
      <w:r>
        <w:rPr>
          <w:rFonts w:ascii="Times New Roman" w:eastAsia="Calibri" w:hAnsi="Times New Roman"/>
          <w:sz w:val="28"/>
          <w:szCs w:val="28"/>
        </w:rPr>
        <w:t xml:space="preserve"> экземпляр);</w:t>
      </w:r>
    </w:p>
    <w:p w:rsidR="00BE1DB3" w:rsidRDefault="00BE1DB3" w:rsidP="00BE1DB3">
      <w:pPr>
        <w:pStyle w:val="aa"/>
        <w:tabs>
          <w:tab w:val="left" w:pos="709"/>
          <w:tab w:val="left" w:pos="993"/>
        </w:tabs>
        <w:spacing w:before="0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2) Федеральное агентство по печати и массовым коммуникациям (Роспечать) (</w:t>
      </w:r>
      <w:r w:rsidR="004C3291">
        <w:rPr>
          <w:rFonts w:ascii="Times New Roman" w:eastAsia="Calibri" w:hAnsi="Times New Roman"/>
          <w:sz w:val="28"/>
          <w:szCs w:val="28"/>
        </w:rPr>
        <w:t>3</w:t>
      </w:r>
      <w:r>
        <w:rPr>
          <w:rFonts w:ascii="Times New Roman" w:eastAsia="Calibri" w:hAnsi="Times New Roman"/>
          <w:sz w:val="28"/>
          <w:szCs w:val="28"/>
        </w:rPr>
        <w:t xml:space="preserve"> экземпляр</w:t>
      </w:r>
      <w:r w:rsidR="004C3291">
        <w:rPr>
          <w:rFonts w:ascii="Times New Roman" w:eastAsia="Calibri" w:hAnsi="Times New Roman"/>
          <w:sz w:val="28"/>
          <w:szCs w:val="28"/>
        </w:rPr>
        <w:t>а</w:t>
      </w:r>
      <w:r>
        <w:rPr>
          <w:rFonts w:ascii="Times New Roman" w:eastAsia="Calibri" w:hAnsi="Times New Roman"/>
          <w:sz w:val="28"/>
          <w:szCs w:val="28"/>
        </w:rPr>
        <w:t>);</w:t>
      </w:r>
    </w:p>
    <w:p w:rsidR="00BE1DB3" w:rsidRDefault="00BE1DB3" w:rsidP="00BE1DB3">
      <w:pPr>
        <w:pStyle w:val="aa"/>
        <w:tabs>
          <w:tab w:val="left" w:pos="709"/>
          <w:tab w:val="left" w:pos="993"/>
        </w:tabs>
        <w:spacing w:before="0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3) Управление Роскомнадзора по Томской области (1 экземпляр);</w:t>
      </w:r>
    </w:p>
    <w:p w:rsidR="00BE1DB3" w:rsidRDefault="00BE1DB3" w:rsidP="00BE1DB3">
      <w:pPr>
        <w:pStyle w:val="aa"/>
        <w:tabs>
          <w:tab w:val="left" w:pos="709"/>
          <w:tab w:val="left" w:pos="993"/>
        </w:tabs>
        <w:spacing w:before="0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4) Областное государственное автономное учреждение культуры «Томская областная универсальная научная библиотека имени А.С.Пушкина» (</w:t>
      </w:r>
      <w:r w:rsidR="0076100C">
        <w:rPr>
          <w:rFonts w:ascii="Times New Roman" w:eastAsia="Calibri" w:hAnsi="Times New Roman"/>
          <w:sz w:val="28"/>
          <w:szCs w:val="28"/>
        </w:rPr>
        <w:t>3</w:t>
      </w:r>
      <w:r>
        <w:rPr>
          <w:rFonts w:ascii="Times New Roman" w:eastAsia="Calibri" w:hAnsi="Times New Roman"/>
          <w:sz w:val="28"/>
          <w:szCs w:val="28"/>
        </w:rPr>
        <w:t xml:space="preserve"> экземпляр</w:t>
      </w:r>
      <w:r w:rsidR="0076100C">
        <w:rPr>
          <w:rFonts w:ascii="Times New Roman" w:eastAsia="Calibri" w:hAnsi="Times New Roman"/>
          <w:sz w:val="28"/>
          <w:szCs w:val="28"/>
        </w:rPr>
        <w:t>а</w:t>
      </w:r>
      <w:r>
        <w:rPr>
          <w:rFonts w:ascii="Times New Roman" w:eastAsia="Calibri" w:hAnsi="Times New Roman"/>
          <w:sz w:val="28"/>
          <w:szCs w:val="28"/>
        </w:rPr>
        <w:t>);</w:t>
      </w:r>
    </w:p>
    <w:p w:rsidR="00BE1DB3" w:rsidRDefault="00BE1DB3" w:rsidP="00BE1DB3">
      <w:pPr>
        <w:pStyle w:val="aa"/>
        <w:tabs>
          <w:tab w:val="left" w:pos="709"/>
          <w:tab w:val="left" w:pos="993"/>
        </w:tabs>
        <w:spacing w:before="0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5) Муниципальное бюджетное учреждение ЗАТО Северск «Центральная городская библиотека» (</w:t>
      </w:r>
      <w:r w:rsidR="004C3291">
        <w:rPr>
          <w:rFonts w:ascii="Times New Roman" w:eastAsia="Calibri" w:hAnsi="Times New Roman"/>
          <w:sz w:val="28"/>
          <w:szCs w:val="28"/>
        </w:rPr>
        <w:t>8</w:t>
      </w:r>
      <w:r>
        <w:rPr>
          <w:rFonts w:ascii="Times New Roman" w:eastAsia="Calibri" w:hAnsi="Times New Roman"/>
          <w:sz w:val="28"/>
          <w:szCs w:val="28"/>
        </w:rPr>
        <w:t xml:space="preserve"> экземпляр</w:t>
      </w:r>
      <w:r w:rsidR="0076100C">
        <w:rPr>
          <w:rFonts w:ascii="Times New Roman" w:eastAsia="Calibri" w:hAnsi="Times New Roman"/>
          <w:sz w:val="28"/>
          <w:szCs w:val="28"/>
        </w:rPr>
        <w:t>ов</w:t>
      </w:r>
      <w:r>
        <w:rPr>
          <w:rFonts w:ascii="Times New Roman" w:eastAsia="Calibri" w:hAnsi="Times New Roman"/>
          <w:sz w:val="28"/>
          <w:szCs w:val="28"/>
        </w:rPr>
        <w:t>);</w:t>
      </w:r>
    </w:p>
    <w:p w:rsidR="00BE1DB3" w:rsidRDefault="00BE1DB3" w:rsidP="00BE1DB3">
      <w:pPr>
        <w:pStyle w:val="aa"/>
        <w:tabs>
          <w:tab w:val="left" w:pos="709"/>
          <w:tab w:val="left" w:pos="993"/>
        </w:tabs>
        <w:spacing w:before="0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6) Дума ЗАТО Северск (</w:t>
      </w:r>
      <w:r w:rsidR="0076100C">
        <w:rPr>
          <w:rFonts w:ascii="Times New Roman" w:eastAsia="Calibri" w:hAnsi="Times New Roman"/>
          <w:sz w:val="28"/>
          <w:szCs w:val="28"/>
        </w:rPr>
        <w:t>5</w:t>
      </w:r>
      <w:r>
        <w:rPr>
          <w:rFonts w:ascii="Times New Roman" w:eastAsia="Calibri" w:hAnsi="Times New Roman"/>
          <w:sz w:val="28"/>
          <w:szCs w:val="28"/>
        </w:rPr>
        <w:t xml:space="preserve"> экземпляров);</w:t>
      </w:r>
    </w:p>
    <w:p w:rsidR="00BE1DB3" w:rsidRDefault="00BE1DB3" w:rsidP="00BE1DB3">
      <w:pPr>
        <w:pStyle w:val="aa"/>
        <w:tabs>
          <w:tab w:val="left" w:pos="709"/>
          <w:tab w:val="left" w:pos="993"/>
        </w:tabs>
        <w:spacing w:before="0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7) Администрация ЗАТО Северск (</w:t>
      </w:r>
      <w:r w:rsidR="0076100C">
        <w:rPr>
          <w:rFonts w:ascii="Times New Roman" w:eastAsia="Calibri" w:hAnsi="Times New Roman"/>
          <w:sz w:val="28"/>
          <w:szCs w:val="28"/>
        </w:rPr>
        <w:t>5</w:t>
      </w:r>
      <w:r>
        <w:rPr>
          <w:rFonts w:ascii="Times New Roman" w:eastAsia="Calibri" w:hAnsi="Times New Roman"/>
          <w:sz w:val="28"/>
          <w:szCs w:val="28"/>
        </w:rPr>
        <w:t xml:space="preserve"> экземпляров);</w:t>
      </w:r>
    </w:p>
    <w:p w:rsidR="00BE1DB3" w:rsidRDefault="00BE1DB3" w:rsidP="00BE1DB3">
      <w:pPr>
        <w:pStyle w:val="aa"/>
        <w:tabs>
          <w:tab w:val="left" w:pos="709"/>
          <w:tab w:val="left" w:pos="993"/>
        </w:tabs>
        <w:spacing w:before="0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8) Счетная палата ЗАТО Северск (1 экземпля</w:t>
      </w:r>
      <w:r w:rsidR="0076100C">
        <w:rPr>
          <w:rFonts w:ascii="Times New Roman" w:eastAsia="Calibri" w:hAnsi="Times New Roman"/>
          <w:sz w:val="28"/>
          <w:szCs w:val="28"/>
        </w:rPr>
        <w:t>р</w:t>
      </w:r>
      <w:r>
        <w:rPr>
          <w:rFonts w:ascii="Times New Roman" w:eastAsia="Calibri" w:hAnsi="Times New Roman"/>
          <w:sz w:val="28"/>
          <w:szCs w:val="28"/>
        </w:rPr>
        <w:t>);</w:t>
      </w:r>
    </w:p>
    <w:p w:rsidR="00BE1DB3" w:rsidRDefault="00BE1DB3" w:rsidP="00BE1DB3">
      <w:pPr>
        <w:pStyle w:val="aa"/>
        <w:tabs>
          <w:tab w:val="left" w:pos="709"/>
          <w:tab w:val="left" w:pos="993"/>
        </w:tabs>
        <w:spacing w:before="0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9) Прокуратура ЗАТО г.</w:t>
      </w:r>
      <w:r w:rsidR="002D70B0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Северск (</w:t>
      </w:r>
      <w:r w:rsidR="0076100C">
        <w:rPr>
          <w:rFonts w:ascii="Times New Roman" w:eastAsia="Calibri" w:hAnsi="Times New Roman"/>
          <w:sz w:val="28"/>
          <w:szCs w:val="28"/>
        </w:rPr>
        <w:t>1</w:t>
      </w:r>
      <w:r>
        <w:rPr>
          <w:rFonts w:ascii="Times New Roman" w:eastAsia="Calibri" w:hAnsi="Times New Roman"/>
          <w:sz w:val="28"/>
          <w:szCs w:val="28"/>
        </w:rPr>
        <w:t xml:space="preserve"> экземпляр);</w:t>
      </w:r>
    </w:p>
    <w:p w:rsidR="00BE1DB3" w:rsidRDefault="00BE1DB3" w:rsidP="00BE1DB3">
      <w:pPr>
        <w:pStyle w:val="aa"/>
        <w:tabs>
          <w:tab w:val="left" w:pos="709"/>
          <w:tab w:val="left" w:pos="993"/>
        </w:tabs>
        <w:spacing w:before="0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10) Северский городской суд Томской области (</w:t>
      </w:r>
      <w:r w:rsidR="0076100C">
        <w:rPr>
          <w:rFonts w:ascii="Times New Roman" w:eastAsia="Calibri" w:hAnsi="Times New Roman"/>
          <w:sz w:val="28"/>
          <w:szCs w:val="28"/>
        </w:rPr>
        <w:t>1</w:t>
      </w:r>
      <w:r>
        <w:rPr>
          <w:rFonts w:ascii="Times New Roman" w:eastAsia="Calibri" w:hAnsi="Times New Roman"/>
          <w:sz w:val="28"/>
          <w:szCs w:val="28"/>
        </w:rPr>
        <w:t xml:space="preserve"> экземпляр);</w:t>
      </w:r>
    </w:p>
    <w:p w:rsidR="00BE1DB3" w:rsidRDefault="00BE1DB3" w:rsidP="00661B01">
      <w:pPr>
        <w:pStyle w:val="aa"/>
        <w:tabs>
          <w:tab w:val="left" w:pos="709"/>
          <w:tab w:val="left" w:pos="993"/>
        </w:tabs>
        <w:spacing w:before="0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11) Инспекция Федеральной налоговой службы России по ЗАТО Северск Томской области (</w:t>
      </w:r>
      <w:r w:rsidR="0076100C">
        <w:rPr>
          <w:rFonts w:ascii="Times New Roman" w:eastAsia="Calibri" w:hAnsi="Times New Roman"/>
          <w:sz w:val="28"/>
          <w:szCs w:val="28"/>
        </w:rPr>
        <w:t>1</w:t>
      </w:r>
      <w:r>
        <w:rPr>
          <w:rFonts w:ascii="Times New Roman" w:eastAsia="Calibri" w:hAnsi="Times New Roman"/>
          <w:sz w:val="28"/>
          <w:szCs w:val="28"/>
        </w:rPr>
        <w:t xml:space="preserve"> экземпляр).</w:t>
      </w:r>
    </w:p>
    <w:p w:rsidR="00BE1DB3" w:rsidRDefault="00BE1DB3" w:rsidP="00BE1DB3">
      <w:pPr>
        <w:pStyle w:val="aa"/>
        <w:tabs>
          <w:tab w:val="left" w:pos="709"/>
          <w:tab w:val="left" w:pos="993"/>
        </w:tabs>
        <w:spacing w:before="0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</w:t>
      </w:r>
      <w:r w:rsidR="008A1026">
        <w:rPr>
          <w:rFonts w:ascii="Times New Roman" w:eastAsia="Calibri" w:hAnsi="Times New Roman"/>
          <w:sz w:val="28"/>
          <w:szCs w:val="28"/>
        </w:rPr>
        <w:t>5</w:t>
      </w:r>
      <w:r>
        <w:rPr>
          <w:rFonts w:ascii="Times New Roman" w:eastAsia="Calibri" w:hAnsi="Times New Roman"/>
          <w:sz w:val="28"/>
          <w:szCs w:val="28"/>
        </w:rPr>
        <w:t xml:space="preserve">. </w:t>
      </w:r>
      <w:r w:rsidR="008A1026">
        <w:rPr>
          <w:rFonts w:ascii="Times New Roman" w:eastAsia="Calibri" w:hAnsi="Times New Roman"/>
          <w:sz w:val="28"/>
          <w:szCs w:val="28"/>
        </w:rPr>
        <w:t>Организация рассылает Ведомости учреждениям и организациям в соответствии со списком получателей, в сроки, установленные муниципальным контрактом.</w:t>
      </w:r>
    </w:p>
    <w:p w:rsidR="00BE1DB3" w:rsidRDefault="00BE1DB3" w:rsidP="00BE1DB3">
      <w:pPr>
        <w:pStyle w:val="aa"/>
        <w:tabs>
          <w:tab w:val="left" w:pos="709"/>
          <w:tab w:val="left" w:pos="993"/>
        </w:tabs>
        <w:spacing w:before="0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</w:t>
      </w:r>
      <w:r w:rsidR="008A1026">
        <w:rPr>
          <w:rFonts w:ascii="Times New Roman" w:eastAsia="Calibri" w:hAnsi="Times New Roman"/>
          <w:sz w:val="28"/>
          <w:szCs w:val="28"/>
        </w:rPr>
        <w:t>6</w:t>
      </w:r>
      <w:r>
        <w:rPr>
          <w:rFonts w:ascii="Times New Roman" w:eastAsia="Calibri" w:hAnsi="Times New Roman"/>
          <w:sz w:val="28"/>
          <w:szCs w:val="28"/>
        </w:rPr>
        <w:t>. Информация о распространении Ведомостей размещается на официальном сайте Думы ЗАТО Северск в информационно-телекоммуникационно</w:t>
      </w:r>
      <w:r w:rsidR="008A1026">
        <w:rPr>
          <w:rFonts w:ascii="Times New Roman" w:eastAsia="Calibri" w:hAnsi="Times New Roman"/>
          <w:sz w:val="28"/>
          <w:szCs w:val="28"/>
        </w:rPr>
        <w:t>й сети «Интернет»</w:t>
      </w:r>
      <w:r>
        <w:rPr>
          <w:rFonts w:ascii="Times New Roman" w:eastAsia="Calibri" w:hAnsi="Times New Roman"/>
          <w:sz w:val="28"/>
          <w:szCs w:val="28"/>
        </w:rPr>
        <w:t xml:space="preserve"> по окончании формирования списка получателей Ведомостей.</w:t>
      </w:r>
    </w:p>
    <w:p w:rsidR="00BE1DB3" w:rsidRPr="00491A01" w:rsidRDefault="00BE1DB3" w:rsidP="00BE1DB3">
      <w:pPr>
        <w:pStyle w:val="aa"/>
        <w:tabs>
          <w:tab w:val="left" w:pos="709"/>
          <w:tab w:val="left" w:pos="993"/>
        </w:tabs>
        <w:spacing w:before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37F60" w:rsidRPr="008A1026" w:rsidRDefault="00937F60" w:rsidP="00CC71AD">
      <w:pPr>
        <w:spacing w:before="0"/>
        <w:jc w:val="both"/>
        <w:rPr>
          <w:rFonts w:ascii="Times New Roman" w:hAnsi="Times New Roman"/>
          <w:sz w:val="24"/>
          <w:szCs w:val="24"/>
        </w:rPr>
      </w:pPr>
    </w:p>
    <w:p w:rsidR="007346BE" w:rsidRPr="008A1026" w:rsidRDefault="007346BE" w:rsidP="00CC71AD">
      <w:pPr>
        <w:spacing w:before="0"/>
        <w:jc w:val="both"/>
        <w:rPr>
          <w:rFonts w:ascii="Times New Roman" w:hAnsi="Times New Roman"/>
          <w:sz w:val="24"/>
          <w:szCs w:val="24"/>
        </w:rPr>
      </w:pPr>
    </w:p>
    <w:p w:rsidR="007346BE" w:rsidRPr="008A1026" w:rsidRDefault="007346BE" w:rsidP="00CC71AD">
      <w:pPr>
        <w:spacing w:before="0"/>
        <w:jc w:val="both"/>
        <w:rPr>
          <w:rFonts w:ascii="Times New Roman" w:hAnsi="Times New Roman"/>
          <w:sz w:val="24"/>
          <w:szCs w:val="24"/>
        </w:rPr>
      </w:pPr>
    </w:p>
    <w:p w:rsidR="007346BE" w:rsidRPr="008A1026" w:rsidRDefault="007346BE" w:rsidP="00CC71AD">
      <w:pPr>
        <w:spacing w:before="0"/>
        <w:jc w:val="both"/>
        <w:rPr>
          <w:rFonts w:ascii="Times New Roman" w:hAnsi="Times New Roman"/>
          <w:sz w:val="24"/>
          <w:szCs w:val="24"/>
        </w:rPr>
      </w:pPr>
    </w:p>
    <w:p w:rsidR="007346BE" w:rsidRPr="008A1026" w:rsidRDefault="007346BE" w:rsidP="00CC71AD">
      <w:pPr>
        <w:spacing w:before="0"/>
        <w:jc w:val="both"/>
        <w:rPr>
          <w:rFonts w:ascii="Times New Roman" w:hAnsi="Times New Roman"/>
          <w:sz w:val="24"/>
          <w:szCs w:val="24"/>
        </w:rPr>
      </w:pPr>
    </w:p>
    <w:p w:rsidR="007346BE" w:rsidRPr="008A1026" w:rsidRDefault="007346BE" w:rsidP="00CC71AD">
      <w:pPr>
        <w:spacing w:before="0"/>
        <w:jc w:val="both"/>
        <w:rPr>
          <w:rFonts w:ascii="Times New Roman" w:hAnsi="Times New Roman"/>
          <w:sz w:val="24"/>
          <w:szCs w:val="24"/>
        </w:rPr>
      </w:pPr>
    </w:p>
    <w:p w:rsidR="007346BE" w:rsidRPr="008A1026" w:rsidRDefault="007346BE" w:rsidP="00CC71AD">
      <w:pPr>
        <w:spacing w:before="0"/>
        <w:jc w:val="both"/>
        <w:rPr>
          <w:rFonts w:ascii="Times New Roman" w:hAnsi="Times New Roman"/>
          <w:sz w:val="24"/>
          <w:szCs w:val="24"/>
        </w:rPr>
      </w:pPr>
    </w:p>
    <w:p w:rsidR="007346BE" w:rsidRPr="008A1026" w:rsidRDefault="007346BE" w:rsidP="00CC71AD">
      <w:pPr>
        <w:spacing w:before="0"/>
        <w:jc w:val="both"/>
        <w:rPr>
          <w:rFonts w:ascii="Times New Roman" w:hAnsi="Times New Roman"/>
          <w:sz w:val="24"/>
          <w:szCs w:val="24"/>
        </w:rPr>
      </w:pPr>
    </w:p>
    <w:p w:rsidR="007346BE" w:rsidRPr="008A1026" w:rsidRDefault="007346BE" w:rsidP="00CC71AD">
      <w:pPr>
        <w:spacing w:before="0"/>
        <w:jc w:val="both"/>
        <w:rPr>
          <w:rFonts w:ascii="Times New Roman" w:hAnsi="Times New Roman"/>
          <w:sz w:val="24"/>
          <w:szCs w:val="24"/>
        </w:rPr>
      </w:pPr>
    </w:p>
    <w:p w:rsidR="007346BE" w:rsidRPr="008A1026" w:rsidRDefault="007346BE" w:rsidP="00CC71AD">
      <w:pPr>
        <w:spacing w:before="0"/>
        <w:jc w:val="both"/>
        <w:rPr>
          <w:rFonts w:ascii="Times New Roman" w:hAnsi="Times New Roman"/>
          <w:sz w:val="24"/>
          <w:szCs w:val="24"/>
        </w:rPr>
      </w:pPr>
    </w:p>
    <w:p w:rsidR="007346BE" w:rsidRPr="008A1026" w:rsidRDefault="007346BE" w:rsidP="00CC71AD">
      <w:pPr>
        <w:spacing w:before="0"/>
        <w:jc w:val="both"/>
        <w:rPr>
          <w:rFonts w:ascii="Times New Roman" w:hAnsi="Times New Roman"/>
          <w:sz w:val="24"/>
          <w:szCs w:val="24"/>
        </w:rPr>
      </w:pPr>
    </w:p>
    <w:p w:rsidR="007346BE" w:rsidRPr="008A1026" w:rsidRDefault="007346BE" w:rsidP="00CC71AD">
      <w:pPr>
        <w:spacing w:before="0"/>
        <w:jc w:val="both"/>
        <w:rPr>
          <w:rFonts w:ascii="Times New Roman" w:hAnsi="Times New Roman"/>
          <w:sz w:val="24"/>
          <w:szCs w:val="24"/>
        </w:rPr>
      </w:pPr>
    </w:p>
    <w:p w:rsidR="007346BE" w:rsidRPr="008A1026" w:rsidRDefault="007346BE" w:rsidP="00CC71AD">
      <w:pPr>
        <w:spacing w:before="0"/>
        <w:jc w:val="both"/>
        <w:rPr>
          <w:rFonts w:ascii="Times New Roman" w:hAnsi="Times New Roman"/>
          <w:sz w:val="24"/>
          <w:szCs w:val="24"/>
        </w:rPr>
      </w:pPr>
    </w:p>
    <w:p w:rsidR="002E17B5" w:rsidRDefault="002E17B5" w:rsidP="007346BE">
      <w:pPr>
        <w:spacing w:before="0"/>
        <w:rPr>
          <w:sz w:val="28"/>
          <w:szCs w:val="28"/>
        </w:rPr>
      </w:pPr>
    </w:p>
    <w:p w:rsidR="002E17B5" w:rsidRDefault="002E17B5" w:rsidP="007346BE">
      <w:pPr>
        <w:spacing w:before="0"/>
        <w:rPr>
          <w:sz w:val="28"/>
          <w:szCs w:val="28"/>
        </w:rPr>
      </w:pPr>
    </w:p>
    <w:p w:rsidR="002E17B5" w:rsidRDefault="002E17B5" w:rsidP="007346BE">
      <w:pPr>
        <w:spacing w:before="0"/>
        <w:rPr>
          <w:sz w:val="28"/>
          <w:szCs w:val="28"/>
        </w:rPr>
      </w:pPr>
    </w:p>
    <w:p w:rsidR="002E17B5" w:rsidRDefault="002E17B5" w:rsidP="007346BE">
      <w:pPr>
        <w:spacing w:before="0"/>
        <w:rPr>
          <w:sz w:val="28"/>
          <w:szCs w:val="28"/>
        </w:rPr>
      </w:pPr>
    </w:p>
    <w:p w:rsidR="002E17B5" w:rsidRDefault="002E17B5" w:rsidP="007346BE">
      <w:pPr>
        <w:spacing w:before="0"/>
        <w:rPr>
          <w:sz w:val="28"/>
          <w:szCs w:val="28"/>
        </w:rPr>
      </w:pPr>
    </w:p>
    <w:p w:rsidR="002E17B5" w:rsidRDefault="002E17B5" w:rsidP="007346BE">
      <w:pPr>
        <w:spacing w:before="0"/>
        <w:rPr>
          <w:sz w:val="28"/>
          <w:szCs w:val="28"/>
        </w:rPr>
      </w:pPr>
    </w:p>
    <w:sectPr w:rsidR="002E17B5" w:rsidSect="00937F60">
      <w:headerReference w:type="default" r:id="rId8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7F0" w:rsidRDefault="009A67F0" w:rsidP="0031792A">
      <w:pPr>
        <w:spacing w:before="0"/>
      </w:pPr>
      <w:r>
        <w:separator/>
      </w:r>
    </w:p>
  </w:endnote>
  <w:endnote w:type="continuationSeparator" w:id="1">
    <w:p w:rsidR="009A67F0" w:rsidRDefault="009A67F0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7F0" w:rsidRDefault="009A67F0" w:rsidP="0031792A">
      <w:pPr>
        <w:spacing w:before="0"/>
      </w:pPr>
      <w:r>
        <w:separator/>
      </w:r>
    </w:p>
  </w:footnote>
  <w:footnote w:type="continuationSeparator" w:id="1">
    <w:p w:rsidR="009A67F0" w:rsidRDefault="009A67F0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E6290F" w:rsidRDefault="0031792A" w:rsidP="00E6290F">
    <w:pPr>
      <w:spacing w:before="0"/>
      <w:rPr>
        <w:rFonts w:ascii="Times New Roman" w:hAnsi="Times New Roman"/>
        <w:b/>
        <w:sz w:val="26"/>
        <w:szCs w:val="26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B72C1"/>
    <w:multiLevelType w:val="hybridMultilevel"/>
    <w:tmpl w:val="DCEE3468"/>
    <w:lvl w:ilvl="0" w:tplc="3FAADB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6CA7FDA"/>
    <w:multiLevelType w:val="hybridMultilevel"/>
    <w:tmpl w:val="CA3853B0"/>
    <w:lvl w:ilvl="0" w:tplc="233C191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500227"/>
    <w:multiLevelType w:val="hybridMultilevel"/>
    <w:tmpl w:val="FBA809A6"/>
    <w:lvl w:ilvl="0" w:tplc="CCC42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A722D8F"/>
    <w:multiLevelType w:val="hybridMultilevel"/>
    <w:tmpl w:val="0AFA8C48"/>
    <w:lvl w:ilvl="0" w:tplc="693A54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C4C50FB"/>
    <w:multiLevelType w:val="hybridMultilevel"/>
    <w:tmpl w:val="570E44B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/>
  <w:rsids>
    <w:rsidRoot w:val="00E83CED"/>
    <w:rsid w:val="000574A4"/>
    <w:rsid w:val="00096E40"/>
    <w:rsid w:val="000D3A6B"/>
    <w:rsid w:val="00115EE6"/>
    <w:rsid w:val="0019409F"/>
    <w:rsid w:val="001A4B38"/>
    <w:rsid w:val="001B52A9"/>
    <w:rsid w:val="001F44F9"/>
    <w:rsid w:val="002273C8"/>
    <w:rsid w:val="00243D5B"/>
    <w:rsid w:val="002D07C6"/>
    <w:rsid w:val="002D6874"/>
    <w:rsid w:val="002D70B0"/>
    <w:rsid w:val="002E17B5"/>
    <w:rsid w:val="00311590"/>
    <w:rsid w:val="0031792A"/>
    <w:rsid w:val="00394BBA"/>
    <w:rsid w:val="003A13B5"/>
    <w:rsid w:val="003F4F90"/>
    <w:rsid w:val="004841C2"/>
    <w:rsid w:val="004A10DF"/>
    <w:rsid w:val="004B180D"/>
    <w:rsid w:val="004C3291"/>
    <w:rsid w:val="004C4B2A"/>
    <w:rsid w:val="00506C04"/>
    <w:rsid w:val="00530F8D"/>
    <w:rsid w:val="005469F2"/>
    <w:rsid w:val="005871B3"/>
    <w:rsid w:val="0059300F"/>
    <w:rsid w:val="00597E97"/>
    <w:rsid w:val="005B28E7"/>
    <w:rsid w:val="005B781E"/>
    <w:rsid w:val="005F2CBB"/>
    <w:rsid w:val="00610708"/>
    <w:rsid w:val="00611188"/>
    <w:rsid w:val="00637152"/>
    <w:rsid w:val="00640B4A"/>
    <w:rsid w:val="00661B01"/>
    <w:rsid w:val="00684242"/>
    <w:rsid w:val="00692A17"/>
    <w:rsid w:val="006E04A9"/>
    <w:rsid w:val="006E53C8"/>
    <w:rsid w:val="006F1D9A"/>
    <w:rsid w:val="00710AC9"/>
    <w:rsid w:val="007266D4"/>
    <w:rsid w:val="007346BE"/>
    <w:rsid w:val="0076100C"/>
    <w:rsid w:val="00777099"/>
    <w:rsid w:val="007B6985"/>
    <w:rsid w:val="007F6A7A"/>
    <w:rsid w:val="007F6FC5"/>
    <w:rsid w:val="00813E15"/>
    <w:rsid w:val="00842B24"/>
    <w:rsid w:val="0084486E"/>
    <w:rsid w:val="00846239"/>
    <w:rsid w:val="00846601"/>
    <w:rsid w:val="00853F80"/>
    <w:rsid w:val="0085483A"/>
    <w:rsid w:val="00857FCD"/>
    <w:rsid w:val="00870560"/>
    <w:rsid w:val="00870AAC"/>
    <w:rsid w:val="00870CFD"/>
    <w:rsid w:val="00897865"/>
    <w:rsid w:val="008A1026"/>
    <w:rsid w:val="008D4AAE"/>
    <w:rsid w:val="008F7583"/>
    <w:rsid w:val="00904D3E"/>
    <w:rsid w:val="00907853"/>
    <w:rsid w:val="00925D18"/>
    <w:rsid w:val="00932C60"/>
    <w:rsid w:val="00937F60"/>
    <w:rsid w:val="00967F06"/>
    <w:rsid w:val="009A67F0"/>
    <w:rsid w:val="009B1B59"/>
    <w:rsid w:val="009B4E56"/>
    <w:rsid w:val="009C2B28"/>
    <w:rsid w:val="009D1901"/>
    <w:rsid w:val="009E02A1"/>
    <w:rsid w:val="00A045FC"/>
    <w:rsid w:val="00A41E83"/>
    <w:rsid w:val="00A81A31"/>
    <w:rsid w:val="00AC2A59"/>
    <w:rsid w:val="00AE064E"/>
    <w:rsid w:val="00AF3308"/>
    <w:rsid w:val="00AF5704"/>
    <w:rsid w:val="00B053A0"/>
    <w:rsid w:val="00B528C9"/>
    <w:rsid w:val="00B92E80"/>
    <w:rsid w:val="00BB3C4E"/>
    <w:rsid w:val="00BC3FB4"/>
    <w:rsid w:val="00BE1314"/>
    <w:rsid w:val="00BE1DB3"/>
    <w:rsid w:val="00C04E2C"/>
    <w:rsid w:val="00C14A2D"/>
    <w:rsid w:val="00C166DD"/>
    <w:rsid w:val="00C425A9"/>
    <w:rsid w:val="00C42AD9"/>
    <w:rsid w:val="00C51F8A"/>
    <w:rsid w:val="00C65DCE"/>
    <w:rsid w:val="00C94971"/>
    <w:rsid w:val="00CB7108"/>
    <w:rsid w:val="00CC71AD"/>
    <w:rsid w:val="00CF13E2"/>
    <w:rsid w:val="00D24C34"/>
    <w:rsid w:val="00D81EFF"/>
    <w:rsid w:val="00DA5389"/>
    <w:rsid w:val="00DB0FDD"/>
    <w:rsid w:val="00DC0A78"/>
    <w:rsid w:val="00E00903"/>
    <w:rsid w:val="00E23B5E"/>
    <w:rsid w:val="00E46235"/>
    <w:rsid w:val="00E6290F"/>
    <w:rsid w:val="00E83CED"/>
    <w:rsid w:val="00ED209D"/>
    <w:rsid w:val="00EE4FDD"/>
    <w:rsid w:val="00F038F8"/>
    <w:rsid w:val="00F204DE"/>
    <w:rsid w:val="00F40695"/>
    <w:rsid w:val="00F516C8"/>
    <w:rsid w:val="00F80B60"/>
    <w:rsid w:val="00FB0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E1D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4;&#1091;&#1084;&#1072;\1%20&#1044;&#1091;&#1084;&#1072;%20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2AD16-1088-44D3-A294-DE1E9FDF6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Дума Решение</Template>
  <TotalTime>3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2</cp:revision>
  <cp:lastPrinted>2016-11-24T08:13:00Z</cp:lastPrinted>
  <dcterms:created xsi:type="dcterms:W3CDTF">2016-11-28T04:42:00Z</dcterms:created>
  <dcterms:modified xsi:type="dcterms:W3CDTF">2016-11-28T04:42:00Z</dcterms:modified>
</cp:coreProperties>
</file>