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3" w:rsidRPr="00001B7C" w:rsidRDefault="00A331B6" w:rsidP="00827813">
      <w:pPr>
        <w:pStyle w:val="ConsPlusNormal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51.55pt;margin-top:.4pt;width:218pt;height:75.3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k2gA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" stroked="f">
            <v:textbox>
              <w:txbxContent>
                <w:p w:rsidR="004C01B8" w:rsidRPr="00001B7C" w:rsidRDefault="004C01B8" w:rsidP="00827813">
                  <w:pPr>
                    <w:spacing w:before="0"/>
                    <w:rPr>
                      <w:sz w:val="28"/>
                      <w:szCs w:val="28"/>
                    </w:rPr>
                  </w:pPr>
                  <w:r w:rsidRPr="00001B7C">
                    <w:rPr>
                      <w:sz w:val="28"/>
                      <w:szCs w:val="28"/>
                    </w:rPr>
                    <w:t>Приложение</w:t>
                  </w:r>
                </w:p>
                <w:p w:rsidR="004C01B8" w:rsidRPr="00001B7C" w:rsidRDefault="004C01B8" w:rsidP="00827813">
                  <w:pPr>
                    <w:spacing w:before="0"/>
                    <w:rPr>
                      <w:sz w:val="28"/>
                      <w:szCs w:val="28"/>
                    </w:rPr>
                  </w:pPr>
                  <w:r w:rsidRPr="00001B7C">
                    <w:rPr>
                      <w:sz w:val="28"/>
                      <w:szCs w:val="28"/>
                    </w:rPr>
                    <w:t>к Решению Думы ЗАТО Северск</w:t>
                  </w:r>
                </w:p>
                <w:p w:rsidR="004C01B8" w:rsidRPr="00001B7C" w:rsidRDefault="000E06DD" w:rsidP="00827813">
                  <w:pPr>
                    <w:spacing w:befor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</w:t>
                  </w:r>
                  <w:r w:rsidRPr="000E06DD">
                    <w:rPr>
                      <w:sz w:val="28"/>
                      <w:szCs w:val="28"/>
                      <w:u w:val="single"/>
                    </w:rPr>
                    <w:t>24.12.2020</w:t>
                  </w:r>
                  <w:r w:rsidR="004C01B8" w:rsidRPr="00001B7C">
                    <w:rPr>
                      <w:sz w:val="28"/>
                      <w:szCs w:val="28"/>
                    </w:rPr>
                    <w:t>__ № ____</w:t>
                  </w:r>
                  <w:r>
                    <w:rPr>
                      <w:sz w:val="28"/>
                      <w:szCs w:val="28"/>
                      <w:u w:val="single"/>
                    </w:rPr>
                    <w:t>6/18</w:t>
                  </w:r>
                  <w:r>
                    <w:rPr>
                      <w:sz w:val="28"/>
                      <w:szCs w:val="28"/>
                    </w:rPr>
                    <w:t>____</w:t>
                  </w:r>
                </w:p>
                <w:p w:rsidR="004C01B8" w:rsidRDefault="004C01B8" w:rsidP="00827813">
                  <w:pPr>
                    <w:spacing w:before="0"/>
                    <w:rPr>
                      <w:sz w:val="24"/>
                      <w:szCs w:val="24"/>
                    </w:rPr>
                  </w:pPr>
                </w:p>
                <w:p w:rsidR="004C01B8" w:rsidRDefault="004C01B8" w:rsidP="00827813">
                  <w:pPr>
                    <w:spacing w:before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827813" w:rsidRPr="00001B7C" w:rsidRDefault="00827813" w:rsidP="00827813">
      <w:pPr>
        <w:pStyle w:val="ConsPlusNormal"/>
        <w:jc w:val="both"/>
        <w:rPr>
          <w:sz w:val="28"/>
          <w:szCs w:val="28"/>
        </w:rPr>
      </w:pPr>
    </w:p>
    <w:p w:rsidR="00827813" w:rsidRPr="00001B7C" w:rsidRDefault="00827813" w:rsidP="00827813">
      <w:pPr>
        <w:pStyle w:val="ConsPlusNormal"/>
        <w:jc w:val="both"/>
        <w:rPr>
          <w:sz w:val="28"/>
          <w:szCs w:val="28"/>
        </w:rPr>
      </w:pPr>
    </w:p>
    <w:p w:rsidR="00827813" w:rsidRPr="00001B7C" w:rsidRDefault="00827813" w:rsidP="00827813">
      <w:pPr>
        <w:pStyle w:val="ConsPlusNormal"/>
        <w:jc w:val="both"/>
        <w:rPr>
          <w:sz w:val="28"/>
          <w:szCs w:val="28"/>
        </w:rPr>
      </w:pPr>
    </w:p>
    <w:p w:rsidR="004E6C9D" w:rsidRPr="00001B7C" w:rsidRDefault="004E6C9D" w:rsidP="0078194A">
      <w:pPr>
        <w:pStyle w:val="ConsPlusNormal"/>
        <w:jc w:val="both"/>
        <w:rPr>
          <w:sz w:val="28"/>
          <w:szCs w:val="28"/>
        </w:rPr>
      </w:pPr>
    </w:p>
    <w:p w:rsidR="0078194A" w:rsidRPr="00001B7C" w:rsidRDefault="0078194A" w:rsidP="0078194A">
      <w:pPr>
        <w:pStyle w:val="ConsPlusNormal"/>
        <w:jc w:val="both"/>
        <w:rPr>
          <w:sz w:val="28"/>
          <w:szCs w:val="28"/>
        </w:rPr>
      </w:pPr>
    </w:p>
    <w:p w:rsidR="0078194A" w:rsidRPr="00001B7C" w:rsidRDefault="00827813" w:rsidP="00827813">
      <w:pPr>
        <w:spacing w:before="0"/>
        <w:jc w:val="center"/>
        <w:rPr>
          <w:rFonts w:ascii="Times New Roman" w:hAnsi="Times New Roman"/>
          <w:sz w:val="28"/>
          <w:szCs w:val="28"/>
        </w:rPr>
      </w:pPr>
      <w:r w:rsidRPr="00001B7C">
        <w:rPr>
          <w:rFonts w:ascii="Times New Roman" w:hAnsi="Times New Roman"/>
          <w:sz w:val="28"/>
          <w:szCs w:val="28"/>
        </w:rPr>
        <w:t>ПОЛОЖЕНИЕ</w:t>
      </w:r>
    </w:p>
    <w:p w:rsidR="005B51F0" w:rsidRDefault="00827813" w:rsidP="00827813">
      <w:pPr>
        <w:spacing w:before="0"/>
        <w:jc w:val="center"/>
        <w:rPr>
          <w:rFonts w:ascii="Times New Roman" w:hAnsi="Times New Roman"/>
          <w:sz w:val="28"/>
          <w:szCs w:val="28"/>
        </w:rPr>
      </w:pPr>
      <w:r w:rsidRPr="00001B7C">
        <w:rPr>
          <w:rFonts w:ascii="Times New Roman" w:hAnsi="Times New Roman"/>
          <w:sz w:val="28"/>
          <w:szCs w:val="28"/>
        </w:rPr>
        <w:t xml:space="preserve">о </w:t>
      </w:r>
      <w:r w:rsidR="005B51F0">
        <w:rPr>
          <w:rFonts w:ascii="Times New Roman" w:hAnsi="Times New Roman"/>
          <w:sz w:val="28"/>
          <w:szCs w:val="28"/>
        </w:rPr>
        <w:t xml:space="preserve">порядке организации и проведения </w:t>
      </w:r>
      <w:r w:rsidRPr="00001B7C">
        <w:rPr>
          <w:rFonts w:ascii="Times New Roman" w:hAnsi="Times New Roman"/>
          <w:sz w:val="28"/>
          <w:szCs w:val="28"/>
        </w:rPr>
        <w:t>публичных слушани</w:t>
      </w:r>
      <w:r w:rsidR="005B51F0">
        <w:rPr>
          <w:rFonts w:ascii="Times New Roman" w:hAnsi="Times New Roman"/>
          <w:sz w:val="28"/>
          <w:szCs w:val="28"/>
        </w:rPr>
        <w:t>й</w:t>
      </w:r>
      <w:r w:rsidRPr="00001B7C">
        <w:rPr>
          <w:rFonts w:ascii="Times New Roman" w:hAnsi="Times New Roman"/>
          <w:sz w:val="28"/>
          <w:szCs w:val="28"/>
        </w:rPr>
        <w:t xml:space="preserve"> в городском округе ЗАТО Северск Томской области</w:t>
      </w:r>
      <w:r w:rsidR="00E967F2">
        <w:rPr>
          <w:rFonts w:ascii="Times New Roman" w:hAnsi="Times New Roman"/>
          <w:sz w:val="28"/>
          <w:szCs w:val="28"/>
        </w:rPr>
        <w:t xml:space="preserve"> по вопросам, </w:t>
      </w:r>
    </w:p>
    <w:p w:rsidR="00827813" w:rsidRPr="00001B7C" w:rsidRDefault="00E967F2" w:rsidP="00827813">
      <w:p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связанным с осуществлением градостроительной деятельности</w:t>
      </w:r>
    </w:p>
    <w:p w:rsidR="00B97D9D" w:rsidRPr="00001B7C" w:rsidRDefault="00B97D9D" w:rsidP="00827813">
      <w:pPr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827813" w:rsidRDefault="000645AC" w:rsidP="0082781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27813" w:rsidRPr="00001B7C">
        <w:rPr>
          <w:sz w:val="28"/>
          <w:szCs w:val="28"/>
        </w:rPr>
        <w:t>. ОБЩИЕ ПОЛОЖЕНИЯ</w:t>
      </w:r>
    </w:p>
    <w:p w:rsidR="00B97D9D" w:rsidRPr="00001B7C" w:rsidRDefault="00B97D9D" w:rsidP="00827813">
      <w:pPr>
        <w:pStyle w:val="ConsPlusNormal"/>
        <w:jc w:val="center"/>
        <w:rPr>
          <w:sz w:val="28"/>
          <w:szCs w:val="28"/>
        </w:rPr>
      </w:pPr>
    </w:p>
    <w:p w:rsidR="00E967F2" w:rsidRDefault="00827813" w:rsidP="00827813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001B7C">
        <w:rPr>
          <w:sz w:val="28"/>
          <w:szCs w:val="28"/>
        </w:rPr>
        <w:t>1.</w:t>
      </w:r>
      <w:r w:rsidR="00001B7C">
        <w:rPr>
          <w:sz w:val="28"/>
          <w:szCs w:val="28"/>
        </w:rPr>
        <w:t> </w:t>
      </w:r>
      <w:r w:rsidR="00001B7C" w:rsidRPr="00001B7C">
        <w:rPr>
          <w:rFonts w:eastAsia="Calibri"/>
          <w:sz w:val="28"/>
          <w:szCs w:val="28"/>
        </w:rPr>
        <w:t xml:space="preserve">Настоящее Положение разработано в соответствии с Федеральным </w:t>
      </w:r>
      <w:hyperlink r:id="rId7" w:history="1">
        <w:r w:rsidR="00001B7C" w:rsidRPr="00001B7C">
          <w:rPr>
            <w:rFonts w:eastAsia="Calibri"/>
            <w:sz w:val="28"/>
            <w:szCs w:val="28"/>
          </w:rPr>
          <w:t>законом</w:t>
        </w:r>
      </w:hyperlink>
      <w:r w:rsidR="00001B7C" w:rsidRPr="00001B7C">
        <w:rPr>
          <w:rFonts w:eastAsia="Calibri"/>
          <w:sz w:val="28"/>
          <w:szCs w:val="28"/>
        </w:rPr>
        <w:t xml:space="preserve"> от </w:t>
      </w:r>
      <w:r w:rsidR="00DA7802" w:rsidRPr="006C570C">
        <w:rPr>
          <w:sz w:val="28"/>
          <w:szCs w:val="28"/>
        </w:rPr>
        <w:t>6</w:t>
      </w:r>
      <w:r w:rsidR="00DA7802">
        <w:rPr>
          <w:sz w:val="28"/>
          <w:szCs w:val="28"/>
        </w:rPr>
        <w:t xml:space="preserve"> октября </w:t>
      </w:r>
      <w:r w:rsidR="00DA7802" w:rsidRPr="006C570C">
        <w:rPr>
          <w:sz w:val="28"/>
          <w:szCs w:val="28"/>
        </w:rPr>
        <w:t xml:space="preserve">2003 </w:t>
      </w:r>
      <w:r w:rsidR="00DA7802">
        <w:rPr>
          <w:sz w:val="28"/>
          <w:szCs w:val="28"/>
        </w:rPr>
        <w:t>года</w:t>
      </w:r>
      <w:r w:rsidR="00001B7C" w:rsidRPr="00001B7C">
        <w:rPr>
          <w:rFonts w:eastAsia="Calibri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 w:history="1">
        <w:r w:rsidR="00001B7C" w:rsidRPr="00001B7C">
          <w:rPr>
            <w:rFonts w:eastAsia="Calibri"/>
            <w:sz w:val="28"/>
            <w:szCs w:val="28"/>
          </w:rPr>
          <w:t>Уставом</w:t>
        </w:r>
      </w:hyperlink>
      <w:r w:rsidR="00001B7C" w:rsidRPr="00001B7C">
        <w:rPr>
          <w:rFonts w:eastAsia="Calibri"/>
          <w:sz w:val="28"/>
          <w:szCs w:val="28"/>
        </w:rPr>
        <w:t xml:space="preserve"> городского округа закрытого административно-территориального образования Северск Томской области и определяет порядок организации и проведения публичных слушаний в городском округе ЗАТО С</w:t>
      </w:r>
      <w:r w:rsidR="00B97D9D">
        <w:rPr>
          <w:rFonts w:eastAsia="Calibri"/>
          <w:sz w:val="28"/>
          <w:szCs w:val="28"/>
        </w:rPr>
        <w:t xml:space="preserve">еверск Томской области (далее – </w:t>
      </w:r>
      <w:r w:rsidR="00001B7C" w:rsidRPr="00001B7C">
        <w:rPr>
          <w:rFonts w:eastAsia="Calibri"/>
          <w:sz w:val="28"/>
          <w:szCs w:val="28"/>
        </w:rPr>
        <w:t>ЗАТО Северск)</w:t>
      </w:r>
      <w:r w:rsidR="00E967F2">
        <w:rPr>
          <w:rFonts w:eastAsia="Calibri"/>
          <w:sz w:val="28"/>
          <w:szCs w:val="28"/>
        </w:rPr>
        <w:t xml:space="preserve"> по вопросам</w:t>
      </w:r>
      <w:r w:rsidR="00001B7C" w:rsidRPr="00001B7C">
        <w:rPr>
          <w:rFonts w:eastAsia="Calibri"/>
          <w:sz w:val="28"/>
          <w:szCs w:val="28"/>
        </w:rPr>
        <w:t xml:space="preserve">, </w:t>
      </w:r>
      <w:r w:rsidR="00E967F2">
        <w:rPr>
          <w:rFonts w:eastAsia="Calibri"/>
          <w:sz w:val="28"/>
          <w:szCs w:val="28"/>
        </w:rPr>
        <w:t>не связанным с осуществлением градостроительной деятельности.</w:t>
      </w:r>
    </w:p>
    <w:p w:rsidR="00001B7C" w:rsidRPr="00001B7C" w:rsidRDefault="00E967F2" w:rsidP="00827813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 организации и проведения публичных слушаний по вопросам осуществления градостроительной деятельности (</w:t>
      </w:r>
      <w:r w:rsidR="00001B7C" w:rsidRPr="00001B7C">
        <w:rPr>
          <w:rFonts w:eastAsia="Calibri"/>
          <w:sz w:val="28"/>
          <w:szCs w:val="28"/>
        </w:rPr>
        <w:t>по проекту генерального плана</w:t>
      </w:r>
      <w:r w:rsidR="005B2823">
        <w:rPr>
          <w:rFonts w:eastAsia="Calibri"/>
          <w:sz w:val="28"/>
          <w:szCs w:val="28"/>
        </w:rPr>
        <w:t xml:space="preserve"> ЗАТО Северск</w:t>
      </w:r>
      <w:r w:rsidR="00001B7C" w:rsidRPr="00001B7C">
        <w:rPr>
          <w:rFonts w:eastAsia="Calibri"/>
          <w:sz w:val="28"/>
          <w:szCs w:val="28"/>
        </w:rPr>
        <w:t>, проекту правил землепользования и застройки</w:t>
      </w:r>
      <w:r w:rsidR="005B2823">
        <w:rPr>
          <w:rFonts w:eastAsia="Calibri"/>
          <w:sz w:val="28"/>
          <w:szCs w:val="28"/>
        </w:rPr>
        <w:t>ЗАТО Северск</w:t>
      </w:r>
      <w:r w:rsidR="00001B7C" w:rsidRPr="00001B7C">
        <w:rPr>
          <w:rFonts w:eastAsia="Calibri"/>
          <w:sz w:val="28"/>
          <w:szCs w:val="28"/>
        </w:rPr>
        <w:t xml:space="preserve">, проектам планировки территории, проектам межевания территории, проектам правил благоустройства </w:t>
      </w:r>
      <w:r w:rsidR="005B2823">
        <w:rPr>
          <w:rFonts w:eastAsia="Calibri"/>
          <w:sz w:val="28"/>
          <w:szCs w:val="28"/>
        </w:rPr>
        <w:t>ЗАТО Северск</w:t>
      </w:r>
      <w:r w:rsidR="00001B7C" w:rsidRPr="00001B7C">
        <w:rPr>
          <w:rFonts w:eastAsia="Calibri"/>
          <w:sz w:val="28"/>
          <w:szCs w:val="28"/>
        </w:rPr>
        <w:t>, проектам, предусматривающим внесение изменений в один из указанных утверждённых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="005B2823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, устанавливается решением Думы ЗАТО Северск </w:t>
      </w:r>
      <w:r w:rsidR="00F350C4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публичных слушани</w:t>
      </w:r>
      <w:r w:rsidR="00F350C4">
        <w:rPr>
          <w:rFonts w:eastAsia="Calibri"/>
          <w:sz w:val="28"/>
          <w:szCs w:val="28"/>
        </w:rPr>
        <w:t xml:space="preserve">ях </w:t>
      </w:r>
      <w:r>
        <w:rPr>
          <w:rFonts w:eastAsia="Calibri"/>
          <w:sz w:val="28"/>
          <w:szCs w:val="28"/>
        </w:rPr>
        <w:t>по вопросам осуществления градостроительной деятельности</w:t>
      </w:r>
      <w:r w:rsidR="00001B7C" w:rsidRPr="00001B7C">
        <w:rPr>
          <w:rFonts w:eastAsia="Calibri"/>
          <w:sz w:val="28"/>
          <w:szCs w:val="28"/>
        </w:rPr>
        <w:t>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2.</w:t>
      </w:r>
      <w:r w:rsidR="00001B7C">
        <w:rPr>
          <w:sz w:val="28"/>
          <w:szCs w:val="28"/>
        </w:rPr>
        <w:t> </w:t>
      </w:r>
      <w:r w:rsidR="00B97D9D">
        <w:rPr>
          <w:sz w:val="28"/>
          <w:szCs w:val="28"/>
        </w:rPr>
        <w:t xml:space="preserve">Публичные слушания – </w:t>
      </w:r>
      <w:r w:rsidRPr="00001B7C">
        <w:rPr>
          <w:sz w:val="28"/>
          <w:szCs w:val="28"/>
        </w:rPr>
        <w:t>одна из форм непосредственного участия населения ЗАТО Северск в осуществлении местного самоуправления пут</w:t>
      </w:r>
      <w:r w:rsidR="00001B7C">
        <w:rPr>
          <w:sz w:val="28"/>
          <w:szCs w:val="28"/>
        </w:rPr>
        <w:t>ё</w:t>
      </w:r>
      <w:r w:rsidRPr="00001B7C">
        <w:rPr>
          <w:sz w:val="28"/>
          <w:szCs w:val="28"/>
        </w:rPr>
        <w:t>м обсуждения проектов муниципальных правовых актов по вопросам местного значения ЗАТО Северск.</w:t>
      </w:r>
    </w:p>
    <w:p w:rsidR="00827813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3.</w:t>
      </w:r>
      <w:r w:rsidR="00001B7C">
        <w:rPr>
          <w:sz w:val="28"/>
          <w:szCs w:val="28"/>
        </w:rPr>
        <w:t> </w:t>
      </w:r>
      <w:r w:rsidRPr="00001B7C">
        <w:rPr>
          <w:sz w:val="28"/>
          <w:szCs w:val="28"/>
        </w:rPr>
        <w:t>Публичные слушания проводятся по инициативе населения, Думы</w:t>
      </w:r>
      <w:r w:rsidR="00001B7C">
        <w:rPr>
          <w:sz w:val="28"/>
          <w:szCs w:val="28"/>
        </w:rPr>
        <w:t xml:space="preserve">ЗАТО Северск </w:t>
      </w:r>
      <w:r w:rsidR="00764778">
        <w:rPr>
          <w:sz w:val="28"/>
          <w:szCs w:val="28"/>
        </w:rPr>
        <w:t xml:space="preserve">или </w:t>
      </w:r>
      <w:r w:rsidR="00001B7C">
        <w:rPr>
          <w:sz w:val="28"/>
          <w:szCs w:val="28"/>
        </w:rPr>
        <w:t>М</w:t>
      </w:r>
      <w:r w:rsidRPr="00001B7C">
        <w:rPr>
          <w:sz w:val="28"/>
          <w:szCs w:val="28"/>
        </w:rPr>
        <w:t>эра ЗАТО Северск.</w:t>
      </w:r>
    </w:p>
    <w:p w:rsidR="00A1737A" w:rsidRPr="00001B7C" w:rsidRDefault="00A1737A" w:rsidP="00A1737A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Слушания, проводимые по инициативе населения или Думы ЗАТО Северск, назначаются решением Думы ЗАТО Северск.</w:t>
      </w:r>
    </w:p>
    <w:p w:rsidR="00A1737A" w:rsidRPr="00001B7C" w:rsidRDefault="00A1737A" w:rsidP="00A1737A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Слушания, проводимые по инициативе </w:t>
      </w:r>
      <w:r>
        <w:rPr>
          <w:sz w:val="28"/>
          <w:szCs w:val="28"/>
        </w:rPr>
        <w:t>М</w:t>
      </w:r>
      <w:r w:rsidRPr="00001B7C">
        <w:rPr>
          <w:sz w:val="28"/>
          <w:szCs w:val="28"/>
        </w:rPr>
        <w:t xml:space="preserve">эра ЗАТО Северск, назначаются постановлением </w:t>
      </w:r>
      <w:r>
        <w:rPr>
          <w:sz w:val="28"/>
          <w:szCs w:val="28"/>
        </w:rPr>
        <w:t>М</w:t>
      </w:r>
      <w:r w:rsidRPr="00001B7C">
        <w:rPr>
          <w:sz w:val="28"/>
          <w:szCs w:val="28"/>
        </w:rPr>
        <w:t>эра ЗАТО Северск.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4.</w:t>
      </w:r>
      <w:r w:rsidR="00001B7C">
        <w:rPr>
          <w:sz w:val="28"/>
          <w:szCs w:val="28"/>
        </w:rPr>
        <w:t> </w:t>
      </w:r>
      <w:r w:rsidRPr="00001B7C">
        <w:rPr>
          <w:sz w:val="28"/>
          <w:szCs w:val="28"/>
        </w:rPr>
        <w:t xml:space="preserve">Население ЗАТО Северск инициирует проведение публичных </w:t>
      </w:r>
      <w:r w:rsidRPr="00001B7C">
        <w:rPr>
          <w:sz w:val="28"/>
          <w:szCs w:val="28"/>
        </w:rPr>
        <w:lastRenderedPageBreak/>
        <w:t>слушаний через инициативную группу численность</w:t>
      </w:r>
      <w:r w:rsidR="00FC3451">
        <w:rPr>
          <w:sz w:val="28"/>
          <w:szCs w:val="28"/>
        </w:rPr>
        <w:t>ю не менее 100 человек</w:t>
      </w:r>
      <w:r w:rsidRPr="00001B7C">
        <w:rPr>
          <w:sz w:val="28"/>
          <w:szCs w:val="28"/>
        </w:rPr>
        <w:t>, обладающих избирательным правом</w:t>
      </w:r>
      <w:r w:rsidR="00FC3451">
        <w:rPr>
          <w:sz w:val="28"/>
          <w:szCs w:val="28"/>
        </w:rPr>
        <w:t xml:space="preserve"> (далее – </w:t>
      </w:r>
      <w:r w:rsidR="00FC3451" w:rsidRPr="00001B7C">
        <w:rPr>
          <w:sz w:val="28"/>
          <w:szCs w:val="28"/>
        </w:rPr>
        <w:t>инициативная группа)</w:t>
      </w:r>
      <w:r w:rsidRPr="00001B7C">
        <w:rPr>
          <w:sz w:val="28"/>
          <w:szCs w:val="28"/>
        </w:rPr>
        <w:t>.</w:t>
      </w:r>
    </w:p>
    <w:p w:rsidR="00001B7C" w:rsidRPr="00001B7C" w:rsidRDefault="00827813" w:rsidP="00001B7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B7C">
        <w:rPr>
          <w:sz w:val="28"/>
          <w:szCs w:val="28"/>
        </w:rPr>
        <w:t xml:space="preserve">5. </w:t>
      </w:r>
      <w:bookmarkStart w:id="0" w:name="P27"/>
      <w:bookmarkEnd w:id="0"/>
      <w:r w:rsidR="00001B7C" w:rsidRPr="00001B7C">
        <w:rPr>
          <w:rFonts w:ascii="Times New Roman" w:hAnsi="Times New Roman"/>
          <w:sz w:val="28"/>
          <w:szCs w:val="28"/>
        </w:rPr>
        <w:t xml:space="preserve">На публичные слушания </w:t>
      </w:r>
      <w:r w:rsidR="00D11146">
        <w:rPr>
          <w:rFonts w:ascii="Times New Roman" w:hAnsi="Times New Roman"/>
          <w:sz w:val="28"/>
          <w:szCs w:val="28"/>
        </w:rPr>
        <w:t xml:space="preserve">в обязательном порядке </w:t>
      </w:r>
      <w:r w:rsidR="00001B7C" w:rsidRPr="00001B7C">
        <w:rPr>
          <w:rFonts w:ascii="Times New Roman" w:hAnsi="Times New Roman"/>
          <w:sz w:val="28"/>
          <w:szCs w:val="28"/>
        </w:rPr>
        <w:t>выносятся:</w:t>
      </w:r>
    </w:p>
    <w:p w:rsidR="00001B7C" w:rsidRPr="00001B7C" w:rsidRDefault="00F67AD5" w:rsidP="00001B7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 проект У</w:t>
      </w:r>
      <w:r w:rsidR="00001B7C" w:rsidRPr="00001B7C">
        <w:rPr>
          <w:rFonts w:ascii="Times New Roman" w:eastAsia="Calibri" w:hAnsi="Times New Roman"/>
          <w:sz w:val="28"/>
          <w:szCs w:val="28"/>
        </w:rPr>
        <w:t>става городского округа закрытого административно-территориального образования Северск Томской области</w:t>
      </w:r>
      <w:r w:rsidR="00A1737A">
        <w:rPr>
          <w:rFonts w:ascii="Times New Roman" w:eastAsia="Calibri" w:hAnsi="Times New Roman"/>
          <w:sz w:val="28"/>
          <w:szCs w:val="28"/>
        </w:rPr>
        <w:t xml:space="preserve"> (далее – Устав)</w:t>
      </w:r>
      <w:r w:rsidR="00001B7C" w:rsidRPr="00001B7C">
        <w:rPr>
          <w:rFonts w:ascii="Times New Roman" w:eastAsia="Calibri" w:hAnsi="Times New Roman"/>
          <w:sz w:val="28"/>
          <w:szCs w:val="28"/>
        </w:rPr>
        <w:t>, а также проект муниципального нормативного правового акта о внесении изменений и дополнений в данный</w:t>
      </w:r>
      <w:r w:rsidR="004117AE">
        <w:rPr>
          <w:rFonts w:ascii="Times New Roman" w:eastAsia="Calibri" w:hAnsi="Times New Roman"/>
          <w:sz w:val="28"/>
          <w:szCs w:val="28"/>
        </w:rPr>
        <w:t xml:space="preserve"> У</w:t>
      </w:r>
      <w:r w:rsidR="00D25A64">
        <w:rPr>
          <w:rFonts w:ascii="Times New Roman" w:eastAsia="Calibri" w:hAnsi="Times New Roman"/>
          <w:sz w:val="28"/>
          <w:szCs w:val="28"/>
        </w:rPr>
        <w:t>став, кроме случаев, когда в У</w:t>
      </w:r>
      <w:r w:rsidR="00001B7C" w:rsidRPr="00001B7C">
        <w:rPr>
          <w:rFonts w:ascii="Times New Roman" w:eastAsia="Calibri" w:hAnsi="Times New Roman"/>
          <w:sz w:val="28"/>
          <w:szCs w:val="28"/>
        </w:rPr>
        <w:t xml:space="preserve">став вносятся изменения в форме точного воспроизведения положений </w:t>
      </w:r>
      <w:hyperlink r:id="rId9" w:history="1">
        <w:r w:rsidR="00001B7C" w:rsidRPr="00001B7C">
          <w:rPr>
            <w:rFonts w:ascii="Times New Roman" w:eastAsia="Calibri" w:hAnsi="Times New Roman"/>
            <w:sz w:val="28"/>
            <w:szCs w:val="28"/>
          </w:rPr>
          <w:t>Конституции</w:t>
        </w:r>
      </w:hyperlink>
      <w:r w:rsidR="00001B7C" w:rsidRPr="00001B7C">
        <w:rPr>
          <w:rFonts w:ascii="Times New Roman" w:eastAsia="Calibri" w:hAnsi="Times New Roman"/>
          <w:sz w:val="28"/>
          <w:szCs w:val="28"/>
        </w:rPr>
        <w:t xml:space="preserve"> Российской Федерации, федеральных законов, устава или законов Томской области в целях пр</w:t>
      </w:r>
      <w:r w:rsidR="00886085">
        <w:rPr>
          <w:rFonts w:ascii="Times New Roman" w:eastAsia="Calibri" w:hAnsi="Times New Roman"/>
          <w:sz w:val="28"/>
          <w:szCs w:val="28"/>
        </w:rPr>
        <w:t>иведения данного У</w:t>
      </w:r>
      <w:r w:rsidR="00001B7C" w:rsidRPr="00001B7C">
        <w:rPr>
          <w:rFonts w:ascii="Times New Roman" w:eastAsia="Calibri" w:hAnsi="Times New Roman"/>
          <w:sz w:val="28"/>
          <w:szCs w:val="28"/>
        </w:rPr>
        <w:t>става в соответствие с этими нормативными правовыми актами;</w:t>
      </w:r>
    </w:p>
    <w:p w:rsidR="00001B7C" w:rsidRPr="00001B7C" w:rsidRDefault="00001B7C" w:rsidP="00001B7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1B7C">
        <w:rPr>
          <w:rFonts w:ascii="Times New Roman" w:eastAsia="Calibri" w:hAnsi="Times New Roman"/>
          <w:sz w:val="28"/>
          <w:szCs w:val="28"/>
        </w:rPr>
        <w:t>2) проект бюджета ЗАТО Северск и отчёт о его исполнении;</w:t>
      </w:r>
    </w:p>
    <w:p w:rsidR="00001B7C" w:rsidRPr="00001B7C" w:rsidRDefault="00B97D9D" w:rsidP="00001B7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 </w:t>
      </w:r>
      <w:r w:rsidR="00001B7C" w:rsidRPr="00001B7C">
        <w:rPr>
          <w:rFonts w:ascii="Times New Roman" w:eastAsia="Calibri" w:hAnsi="Times New Roman"/>
          <w:sz w:val="28"/>
          <w:szCs w:val="28"/>
        </w:rPr>
        <w:t>проект стратегии социально-экономического развития ЗАТО Северск.</w:t>
      </w:r>
    </w:p>
    <w:p w:rsidR="00001B7C" w:rsidRDefault="00001B7C" w:rsidP="00001B7C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001B7C">
        <w:rPr>
          <w:rFonts w:eastAsia="Calibri"/>
          <w:sz w:val="28"/>
          <w:szCs w:val="28"/>
        </w:rPr>
        <w:t>Указанные вопросы подлежат рассмотрению на публичных слушаниях, проводимых в одной из форм, установленных пунктом 6 настоящего Положения</w:t>
      </w:r>
      <w:r>
        <w:rPr>
          <w:rFonts w:eastAsia="Calibri"/>
          <w:sz w:val="28"/>
          <w:szCs w:val="28"/>
        </w:rPr>
        <w:t>.</w:t>
      </w:r>
    </w:p>
    <w:p w:rsidR="00D11146" w:rsidRDefault="00D11146" w:rsidP="00001B7C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инициативе Думы ЗАТО Северск, Мэра ЗАТО Северск, населения ЗАТО Северск на публичные слушания в установленном настоящим Положением порядке также выносятся проекты иных муниципальных правовых актов по вопросам местного значения</w:t>
      </w:r>
      <w:r w:rsidR="008E6778">
        <w:rPr>
          <w:rFonts w:eastAsia="Calibri"/>
          <w:sz w:val="28"/>
          <w:szCs w:val="28"/>
        </w:rPr>
        <w:t>городского округа ЗАТО Северск</w:t>
      </w:r>
      <w:r>
        <w:rPr>
          <w:rFonts w:eastAsia="Calibri"/>
          <w:sz w:val="28"/>
          <w:szCs w:val="28"/>
        </w:rPr>
        <w:t>.</w:t>
      </w:r>
    </w:p>
    <w:p w:rsidR="00827813" w:rsidRPr="00001B7C" w:rsidRDefault="00827813" w:rsidP="00001B7C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6.</w:t>
      </w:r>
      <w:r w:rsidR="00001B7C">
        <w:rPr>
          <w:sz w:val="28"/>
          <w:szCs w:val="28"/>
        </w:rPr>
        <w:t> </w:t>
      </w:r>
      <w:r w:rsidRPr="00001B7C">
        <w:rPr>
          <w:sz w:val="28"/>
          <w:szCs w:val="28"/>
        </w:rPr>
        <w:t>Публичные слушания могут проводиться в следующих формах:</w:t>
      </w:r>
    </w:p>
    <w:p w:rsidR="004B7161" w:rsidRDefault="003147EE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B7161">
        <w:rPr>
          <w:sz w:val="28"/>
          <w:szCs w:val="28"/>
        </w:rPr>
        <w:t>в очной форме посредством:</w:t>
      </w:r>
    </w:p>
    <w:p w:rsidR="00827813" w:rsidRPr="00001B7C" w:rsidRDefault="004B7161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27813" w:rsidRPr="00001B7C">
        <w:rPr>
          <w:sz w:val="28"/>
          <w:szCs w:val="28"/>
        </w:rPr>
        <w:t>рассмотрени</w:t>
      </w:r>
      <w:r w:rsidR="00E22884">
        <w:rPr>
          <w:sz w:val="28"/>
          <w:szCs w:val="28"/>
        </w:rPr>
        <w:t>я</w:t>
      </w:r>
      <w:r w:rsidR="00827813" w:rsidRPr="00001B7C">
        <w:rPr>
          <w:sz w:val="28"/>
          <w:szCs w:val="28"/>
        </w:rPr>
        <w:t xml:space="preserve"> на сессии Думы З</w:t>
      </w:r>
      <w:r w:rsidR="00001B7C">
        <w:rPr>
          <w:sz w:val="28"/>
          <w:szCs w:val="28"/>
        </w:rPr>
        <w:t xml:space="preserve">АТО Северск </w:t>
      </w:r>
      <w:r w:rsidR="00827813" w:rsidRPr="00001B7C">
        <w:rPr>
          <w:sz w:val="28"/>
          <w:szCs w:val="28"/>
        </w:rPr>
        <w:t xml:space="preserve">проектов </w:t>
      </w:r>
      <w:r w:rsidR="00D25A64">
        <w:rPr>
          <w:sz w:val="28"/>
          <w:szCs w:val="28"/>
        </w:rPr>
        <w:t>решений Думы ЗАТО Северск (далее – проекты решений)</w:t>
      </w:r>
      <w:r w:rsidR="00827813" w:rsidRPr="00001B7C">
        <w:rPr>
          <w:sz w:val="28"/>
          <w:szCs w:val="28"/>
        </w:rPr>
        <w:t xml:space="preserve"> с участием представителей общественности ЗАТО Северск;</w:t>
      </w:r>
    </w:p>
    <w:p w:rsidR="00827813" w:rsidRPr="00001B7C" w:rsidRDefault="00E22884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147EE">
        <w:rPr>
          <w:sz w:val="28"/>
          <w:szCs w:val="28"/>
        </w:rPr>
        <w:t>)</w:t>
      </w:r>
      <w:r w:rsidR="00B878BE">
        <w:rPr>
          <w:sz w:val="28"/>
          <w:szCs w:val="28"/>
        </w:rPr>
        <w:t> </w:t>
      </w:r>
      <w:r w:rsidR="0045208B">
        <w:rPr>
          <w:sz w:val="28"/>
          <w:szCs w:val="28"/>
        </w:rPr>
        <w:t xml:space="preserve">проведения открытого </w:t>
      </w:r>
      <w:r w:rsidR="00B878BE">
        <w:rPr>
          <w:sz w:val="28"/>
          <w:szCs w:val="28"/>
        </w:rPr>
        <w:t>собрания публичных слушаний</w:t>
      </w:r>
      <w:r w:rsidR="00827813" w:rsidRPr="00001B7C">
        <w:rPr>
          <w:sz w:val="28"/>
          <w:szCs w:val="28"/>
        </w:rPr>
        <w:t>;</w:t>
      </w:r>
    </w:p>
    <w:p w:rsidR="00827813" w:rsidRDefault="00E22884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47EE">
        <w:rPr>
          <w:sz w:val="28"/>
          <w:szCs w:val="28"/>
        </w:rPr>
        <w:t>) </w:t>
      </w:r>
      <w:r w:rsidR="00D25A64">
        <w:rPr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="00A1737A">
        <w:rPr>
          <w:sz w:val="28"/>
          <w:szCs w:val="28"/>
        </w:rPr>
        <w:t>слушани</w:t>
      </w:r>
      <w:r>
        <w:rPr>
          <w:sz w:val="28"/>
          <w:szCs w:val="28"/>
        </w:rPr>
        <w:t>й</w:t>
      </w:r>
      <w:r w:rsidR="00A1737A">
        <w:rPr>
          <w:sz w:val="28"/>
          <w:szCs w:val="28"/>
        </w:rPr>
        <w:t xml:space="preserve"> по проекту Устава</w:t>
      </w:r>
      <w:r w:rsidR="00827813" w:rsidRPr="00001B7C">
        <w:rPr>
          <w:sz w:val="28"/>
          <w:szCs w:val="28"/>
        </w:rPr>
        <w:t xml:space="preserve">, а также </w:t>
      </w:r>
      <w:r w:rsidR="00F67AD5">
        <w:rPr>
          <w:sz w:val="28"/>
          <w:szCs w:val="28"/>
        </w:rPr>
        <w:t xml:space="preserve">по </w:t>
      </w:r>
      <w:r w:rsidR="00827813" w:rsidRPr="00001B7C">
        <w:rPr>
          <w:sz w:val="28"/>
          <w:szCs w:val="28"/>
        </w:rPr>
        <w:t>проекту решения о внесении</w:t>
      </w:r>
      <w:r>
        <w:rPr>
          <w:sz w:val="28"/>
          <w:szCs w:val="28"/>
        </w:rPr>
        <w:t xml:space="preserve"> изменений и дополнений в Устав;</w:t>
      </w:r>
    </w:p>
    <w:p w:rsidR="00E22884" w:rsidRDefault="00E22884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дистанционной форме путём размещения проектов решений</w:t>
      </w:r>
      <w:r w:rsidR="00F67AD5">
        <w:rPr>
          <w:sz w:val="28"/>
          <w:szCs w:val="28"/>
        </w:rPr>
        <w:t>, иных муниципальных правовых актов ЗАТО Северск</w:t>
      </w:r>
      <w:r>
        <w:rPr>
          <w:sz w:val="28"/>
          <w:szCs w:val="28"/>
        </w:rPr>
        <w:t xml:space="preserve"> в информационно-телекоммуникационной сети «Интернет», организации онлайн-трансляции публичных слушаний по проектам решений (далее – онлайн-трансляция)</w:t>
      </w:r>
      <w:r w:rsidR="00F67AD5">
        <w:rPr>
          <w:sz w:val="28"/>
          <w:szCs w:val="28"/>
        </w:rPr>
        <w:t xml:space="preserve">,иных муниципальных правовых актов ЗАТО Северск </w:t>
      </w:r>
      <w:r>
        <w:rPr>
          <w:sz w:val="28"/>
          <w:szCs w:val="28"/>
        </w:rPr>
        <w:t>и рассмотрения поступивших мнений, замечаний и предложений.</w:t>
      </w:r>
    </w:p>
    <w:p w:rsidR="00E22884" w:rsidRPr="00001B7C" w:rsidRDefault="00E22884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публичных слушаний в дистанционной форме принимается на основании правовых актов главных государственных санитарных врачей, федеральных органов государственной власти либо органов государственной власти Томской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запрещающих мероприятий или </w:t>
      </w:r>
      <w:r>
        <w:rPr>
          <w:sz w:val="28"/>
          <w:szCs w:val="28"/>
        </w:rPr>
        <w:lastRenderedPageBreak/>
        <w:t>ограничивающих число участников мероприятий.</w:t>
      </w:r>
    </w:p>
    <w:p w:rsidR="00827813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7.</w:t>
      </w:r>
      <w:r w:rsidR="00001B7C">
        <w:rPr>
          <w:sz w:val="28"/>
          <w:szCs w:val="28"/>
        </w:rPr>
        <w:t> </w:t>
      </w:r>
      <w:r w:rsidRPr="00001B7C">
        <w:rPr>
          <w:sz w:val="28"/>
          <w:szCs w:val="28"/>
        </w:rPr>
        <w:t>Результаты публичных слушаний носят для органов местного самоуправления ЗАТО Северск рекомендательный характер.</w:t>
      </w:r>
    </w:p>
    <w:p w:rsidR="00B878BE" w:rsidRDefault="00B878BE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Организационно-техническое обеспечение проведения публичных слушаний, </w:t>
      </w:r>
      <w:r w:rsidR="008D5252">
        <w:rPr>
          <w:sz w:val="28"/>
          <w:szCs w:val="28"/>
        </w:rPr>
        <w:t>назначенных решением</w:t>
      </w:r>
      <w:r>
        <w:rPr>
          <w:sz w:val="28"/>
          <w:szCs w:val="28"/>
        </w:rPr>
        <w:t>Думы ЗАТО Северск, осуществляет аппарат Думы ЗАТО Северск.</w:t>
      </w:r>
    </w:p>
    <w:p w:rsidR="00B878BE" w:rsidRPr="00001B7C" w:rsidRDefault="00B878BE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Организационно-техническое обеспечение публичных слушаний, </w:t>
      </w:r>
      <w:r w:rsidR="008D5252">
        <w:rPr>
          <w:sz w:val="28"/>
          <w:szCs w:val="28"/>
        </w:rPr>
        <w:t>назначенных постановлением Мэра ЗАТО Северск, осуществляет Администрация ЗАТО Северск.</w:t>
      </w:r>
    </w:p>
    <w:p w:rsidR="000C0791" w:rsidRPr="00001B7C" w:rsidRDefault="000C0791" w:rsidP="00827813">
      <w:pPr>
        <w:pStyle w:val="ConsPlusNormal"/>
        <w:jc w:val="both"/>
        <w:rPr>
          <w:sz w:val="28"/>
          <w:szCs w:val="28"/>
        </w:rPr>
      </w:pPr>
    </w:p>
    <w:p w:rsidR="00001B7C" w:rsidRDefault="000645AC" w:rsidP="00001B7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827813" w:rsidRPr="00001B7C">
        <w:rPr>
          <w:sz w:val="28"/>
          <w:szCs w:val="28"/>
        </w:rPr>
        <w:t>. РАССМОТРЕ</w:t>
      </w:r>
      <w:r w:rsidR="00001B7C">
        <w:rPr>
          <w:sz w:val="28"/>
          <w:szCs w:val="28"/>
        </w:rPr>
        <w:t xml:space="preserve">НИЕ НА СЕССИИ ДУМЫ ЗАТО СЕВЕРСК </w:t>
      </w:r>
    </w:p>
    <w:p w:rsidR="000C0791" w:rsidRDefault="00827813" w:rsidP="00827813">
      <w:pPr>
        <w:pStyle w:val="ConsPlusNormal"/>
        <w:jc w:val="center"/>
        <w:rPr>
          <w:sz w:val="28"/>
          <w:szCs w:val="28"/>
        </w:rPr>
      </w:pPr>
      <w:r w:rsidRPr="00001B7C">
        <w:rPr>
          <w:sz w:val="28"/>
          <w:szCs w:val="28"/>
        </w:rPr>
        <w:t>ПРОЕКТОВ</w:t>
      </w:r>
      <w:r w:rsidR="00A1737A">
        <w:rPr>
          <w:sz w:val="28"/>
          <w:szCs w:val="28"/>
        </w:rPr>
        <w:t xml:space="preserve">РЕШЕНИЙ </w:t>
      </w:r>
      <w:r w:rsidRPr="00001B7C">
        <w:rPr>
          <w:sz w:val="28"/>
          <w:szCs w:val="28"/>
        </w:rPr>
        <w:t>С УЧАСТИЕМПРЕДСТАВИТЕЛЕЙ ОБЩЕСТВЕННОСТИ ЗАТО СЕВЕРСК</w:t>
      </w:r>
    </w:p>
    <w:p w:rsidR="00EB5ABC" w:rsidRDefault="00EB5ABC" w:rsidP="00EB5ABC">
      <w:pPr>
        <w:pStyle w:val="ConsPlusNormal"/>
        <w:ind w:firstLine="709"/>
        <w:jc w:val="both"/>
        <w:rPr>
          <w:sz w:val="28"/>
          <w:szCs w:val="28"/>
        </w:rPr>
      </w:pPr>
    </w:p>
    <w:p w:rsidR="00827813" w:rsidRPr="00001B7C" w:rsidRDefault="008D5252" w:rsidP="00EB5A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1B7C"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Проекты </w:t>
      </w:r>
      <w:r w:rsidR="00A1737A">
        <w:rPr>
          <w:sz w:val="28"/>
          <w:szCs w:val="28"/>
        </w:rPr>
        <w:t xml:space="preserve">решений </w:t>
      </w:r>
      <w:r w:rsidR="00827813" w:rsidRPr="00001B7C">
        <w:rPr>
          <w:sz w:val="28"/>
          <w:szCs w:val="28"/>
        </w:rPr>
        <w:t>могут быть рассмотрены на сессии Думы ЗАТО Северск с участием представителей общественности ЗАТО Северск.</w:t>
      </w:r>
    </w:p>
    <w:p w:rsidR="00827813" w:rsidRPr="00001B7C" w:rsidRDefault="008D5252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1B7C"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Подготовка и рассмотрение проектов </w:t>
      </w:r>
      <w:r w:rsidR="00D25A64">
        <w:rPr>
          <w:sz w:val="28"/>
          <w:szCs w:val="28"/>
        </w:rPr>
        <w:t>решений</w:t>
      </w:r>
      <w:r w:rsidR="00827813" w:rsidRPr="00001B7C">
        <w:rPr>
          <w:sz w:val="28"/>
          <w:szCs w:val="28"/>
        </w:rPr>
        <w:t xml:space="preserve"> на сессии Думы ЗАТО Северск осуществл</w:t>
      </w:r>
      <w:r w:rsidR="00001B7C">
        <w:rPr>
          <w:sz w:val="28"/>
          <w:szCs w:val="28"/>
        </w:rPr>
        <w:t>яется</w:t>
      </w:r>
      <w:r w:rsidR="00827813" w:rsidRPr="00001B7C">
        <w:rPr>
          <w:sz w:val="28"/>
          <w:szCs w:val="28"/>
        </w:rPr>
        <w:t xml:space="preserve"> в течение 30 дней со дня обращения субъектов инициирования такого рассмотрения в </w:t>
      </w:r>
      <w:r w:rsidR="00001B7C">
        <w:rPr>
          <w:sz w:val="28"/>
          <w:szCs w:val="28"/>
        </w:rPr>
        <w:t>Думу</w:t>
      </w:r>
      <w:r w:rsidR="00827813" w:rsidRPr="00001B7C">
        <w:rPr>
          <w:sz w:val="28"/>
          <w:szCs w:val="28"/>
        </w:rPr>
        <w:t xml:space="preserve"> ЗАТО Северск.</w:t>
      </w:r>
    </w:p>
    <w:p w:rsidR="00827813" w:rsidRPr="00001B7C" w:rsidRDefault="00001B7C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Информация о времени, месте и повестке сессии Думы ЗАТО Северск, проекты </w:t>
      </w:r>
      <w:r w:rsidR="00D25A64">
        <w:rPr>
          <w:sz w:val="28"/>
          <w:szCs w:val="28"/>
        </w:rPr>
        <w:t>решений</w:t>
      </w:r>
      <w:r w:rsidRPr="00001B7C">
        <w:rPr>
          <w:sz w:val="28"/>
          <w:szCs w:val="28"/>
        </w:rPr>
        <w:t xml:space="preserve">, предлагаемых к рассмотрению, подлежат опубликованию </w:t>
      </w:r>
      <w:r w:rsidR="00E22884">
        <w:rPr>
          <w:sz w:val="28"/>
          <w:szCs w:val="28"/>
        </w:rPr>
        <w:t xml:space="preserve">в средстве массовой </w:t>
      </w:r>
      <w:r w:rsidR="00305832">
        <w:rPr>
          <w:sz w:val="28"/>
          <w:szCs w:val="28"/>
        </w:rPr>
        <w:t xml:space="preserve">информации </w:t>
      </w:r>
      <w:r w:rsidR="00E22884">
        <w:rPr>
          <w:sz w:val="28"/>
          <w:szCs w:val="28"/>
        </w:rPr>
        <w:t>«Официальны</w:t>
      </w:r>
      <w:r w:rsidR="00305832">
        <w:rPr>
          <w:sz w:val="28"/>
          <w:szCs w:val="28"/>
        </w:rPr>
        <w:t>е</w:t>
      </w:r>
      <w:r w:rsidR="00B515FE">
        <w:rPr>
          <w:sz w:val="28"/>
          <w:szCs w:val="28"/>
        </w:rPr>
        <w:t>ведомости Думы ЗАТО Северск»</w:t>
      </w:r>
      <w:r w:rsidR="00E22884">
        <w:rPr>
          <w:sz w:val="28"/>
          <w:szCs w:val="28"/>
        </w:rPr>
        <w:t xml:space="preserve">, </w:t>
      </w:r>
      <w:r w:rsidRPr="00001B7C">
        <w:rPr>
          <w:sz w:val="28"/>
          <w:szCs w:val="28"/>
        </w:rPr>
        <w:t xml:space="preserve">не позднее чем за 10 дней до дня проведения сессии Думы ЗАТО Северск. </w:t>
      </w:r>
    </w:p>
    <w:p w:rsidR="00827813" w:rsidRPr="00001B7C" w:rsidRDefault="00001B7C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252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D25A64">
        <w:rPr>
          <w:sz w:val="28"/>
          <w:szCs w:val="28"/>
        </w:rPr>
        <w:t xml:space="preserve">В </w:t>
      </w:r>
      <w:r w:rsidR="00827813" w:rsidRPr="00001B7C">
        <w:rPr>
          <w:sz w:val="28"/>
          <w:szCs w:val="28"/>
        </w:rPr>
        <w:t xml:space="preserve">сессии Думы ЗАТО Северск, </w:t>
      </w:r>
      <w:r>
        <w:rPr>
          <w:sz w:val="28"/>
          <w:szCs w:val="28"/>
        </w:rPr>
        <w:t>на которой</w:t>
      </w:r>
      <w:r w:rsidR="00827813" w:rsidRPr="00001B7C">
        <w:rPr>
          <w:sz w:val="28"/>
          <w:szCs w:val="28"/>
        </w:rPr>
        <w:t xml:space="preserve"> рассматриваются проекты </w:t>
      </w:r>
      <w:r w:rsidR="00D25A64">
        <w:rPr>
          <w:sz w:val="28"/>
          <w:szCs w:val="28"/>
        </w:rPr>
        <w:t>решений</w:t>
      </w:r>
      <w:r w:rsidR="00827813" w:rsidRPr="00001B7C">
        <w:rPr>
          <w:sz w:val="28"/>
          <w:szCs w:val="28"/>
        </w:rPr>
        <w:t xml:space="preserve">, вправе принимать участие любые заинтересованные лица, направившие в адрес </w:t>
      </w:r>
      <w:r w:rsidR="00EF0BFE">
        <w:rPr>
          <w:sz w:val="28"/>
          <w:szCs w:val="28"/>
        </w:rPr>
        <w:t xml:space="preserve">Думы </w:t>
      </w:r>
      <w:r w:rsidR="00827813" w:rsidRPr="00001B7C">
        <w:rPr>
          <w:sz w:val="28"/>
          <w:szCs w:val="28"/>
        </w:rPr>
        <w:t>ЗАТО Северс</w:t>
      </w:r>
      <w:r w:rsidR="00D25A64">
        <w:rPr>
          <w:sz w:val="28"/>
          <w:szCs w:val="28"/>
        </w:rPr>
        <w:t>к письменное извещение о своё</w:t>
      </w:r>
      <w:r w:rsidR="00827813" w:rsidRPr="00001B7C">
        <w:rPr>
          <w:sz w:val="28"/>
          <w:szCs w:val="28"/>
        </w:rPr>
        <w:t xml:space="preserve">м желании принять участие в рассмотрении проектов </w:t>
      </w:r>
      <w:r w:rsidR="00D25A64">
        <w:rPr>
          <w:sz w:val="28"/>
          <w:szCs w:val="28"/>
        </w:rPr>
        <w:t>решений</w:t>
      </w:r>
      <w:r w:rsidR="00827813" w:rsidRPr="00001B7C">
        <w:rPr>
          <w:sz w:val="28"/>
          <w:szCs w:val="28"/>
        </w:rPr>
        <w:t>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Указанное извещение направляется в Думу ЗАТО Северск заинтересованными в участии в сессии Думы ЗАТО Северск лицами не позднее чем за </w:t>
      </w:r>
      <w:r w:rsidR="00EF0BFE">
        <w:rPr>
          <w:sz w:val="28"/>
          <w:szCs w:val="28"/>
        </w:rPr>
        <w:t>3</w:t>
      </w:r>
      <w:r w:rsidRPr="00001B7C">
        <w:rPr>
          <w:sz w:val="28"/>
          <w:szCs w:val="28"/>
        </w:rPr>
        <w:t xml:space="preserve"> дня до дня проведения сессии Думы ЗАТО Северск.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В зависимости от количества представителей инициативной группы, заинтересованных лиц, изъявивших желание участв</w:t>
      </w:r>
      <w:r w:rsidR="00EF0BFE">
        <w:rPr>
          <w:sz w:val="28"/>
          <w:szCs w:val="28"/>
        </w:rPr>
        <w:t>овать в сессии Думы ЗАТО Северск,</w:t>
      </w:r>
      <w:r w:rsidR="00D25A64">
        <w:rPr>
          <w:sz w:val="28"/>
          <w:szCs w:val="28"/>
        </w:rPr>
        <w:t xml:space="preserve"> и приглашё</w:t>
      </w:r>
      <w:r w:rsidRPr="00001B7C">
        <w:rPr>
          <w:sz w:val="28"/>
          <w:szCs w:val="28"/>
        </w:rPr>
        <w:t xml:space="preserve">нных лиц, заинтересованным лицам (но не менее чем первым 5), известившим Думу ЗАТО Северск, </w:t>
      </w:r>
      <w:r w:rsidR="00EF0BFE">
        <w:rPr>
          <w:sz w:val="28"/>
          <w:szCs w:val="28"/>
        </w:rPr>
        <w:t>обеспечивается</w:t>
      </w:r>
      <w:r w:rsidRPr="00001B7C">
        <w:rPr>
          <w:sz w:val="28"/>
          <w:szCs w:val="28"/>
        </w:rPr>
        <w:t xml:space="preserve"> участие в </w:t>
      </w:r>
      <w:r w:rsidR="00D25A64">
        <w:rPr>
          <w:sz w:val="28"/>
          <w:szCs w:val="28"/>
        </w:rPr>
        <w:t>заседании</w:t>
      </w:r>
      <w:r w:rsidRPr="00001B7C">
        <w:rPr>
          <w:sz w:val="28"/>
          <w:szCs w:val="28"/>
        </w:rPr>
        <w:t>. При наличии свободных мест заинтересованным лицам не может быть отказано в участии в заседании.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В случае отсутствия свободных мест заинтересованные лица могут представить свои предложения и замечания по проекту </w:t>
      </w:r>
      <w:r w:rsidR="00D25A64">
        <w:rPr>
          <w:sz w:val="28"/>
          <w:szCs w:val="28"/>
        </w:rPr>
        <w:t xml:space="preserve">решения                                 </w:t>
      </w:r>
      <w:r w:rsidRPr="00001B7C">
        <w:rPr>
          <w:sz w:val="28"/>
          <w:szCs w:val="28"/>
        </w:rPr>
        <w:t xml:space="preserve"> в письменной форме. Предложения и замечания подлежат рассмотрению на сессии Думы ЗАТО Северск.</w:t>
      </w:r>
    </w:p>
    <w:p w:rsidR="00EB5ABC" w:rsidRDefault="00827813" w:rsidP="0006022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На сессию Думы ЗАТО Северск</w:t>
      </w:r>
      <w:r w:rsidR="00EF0BFE">
        <w:rPr>
          <w:sz w:val="28"/>
          <w:szCs w:val="28"/>
        </w:rPr>
        <w:t>, на которой</w:t>
      </w:r>
      <w:r w:rsidRPr="00001B7C">
        <w:rPr>
          <w:sz w:val="28"/>
          <w:szCs w:val="28"/>
        </w:rPr>
        <w:t xml:space="preserve"> рассматриваются проекты </w:t>
      </w:r>
      <w:r w:rsidR="00D25A64">
        <w:rPr>
          <w:sz w:val="28"/>
          <w:szCs w:val="28"/>
        </w:rPr>
        <w:t>решений</w:t>
      </w:r>
      <w:r w:rsidRPr="00001B7C">
        <w:rPr>
          <w:sz w:val="28"/>
          <w:szCs w:val="28"/>
        </w:rPr>
        <w:t xml:space="preserve">, в обязательном порядке приглашаются представители политических партий и иных </w:t>
      </w:r>
      <w:r w:rsidR="00D25A64">
        <w:rPr>
          <w:sz w:val="28"/>
          <w:szCs w:val="28"/>
        </w:rPr>
        <w:t>некоммерческих организаций</w:t>
      </w:r>
      <w:r w:rsidRPr="00001B7C">
        <w:rPr>
          <w:sz w:val="28"/>
          <w:szCs w:val="28"/>
        </w:rPr>
        <w:t xml:space="preserve">, осуществляющих свою деятельность на территории ЗАТО Северск, а также в </w:t>
      </w:r>
      <w:r w:rsidRPr="00001B7C">
        <w:rPr>
          <w:sz w:val="28"/>
          <w:szCs w:val="28"/>
        </w:rPr>
        <w:lastRenderedPageBreak/>
        <w:t xml:space="preserve">случае проведения сессии Думы ЗАТО Северск по инициативе населения ЗАТО Северск </w:t>
      </w:r>
      <w:r w:rsidR="00EB5ABC">
        <w:rPr>
          <w:sz w:val="28"/>
          <w:szCs w:val="28"/>
        </w:rPr>
        <w:t>–</w:t>
      </w:r>
      <w:bookmarkStart w:id="1" w:name="_GoBack"/>
      <w:bookmarkEnd w:id="1"/>
    </w:p>
    <w:p w:rsidR="00827813" w:rsidRPr="00001B7C" w:rsidRDefault="00827813" w:rsidP="00EB5ABC">
      <w:pPr>
        <w:pStyle w:val="ConsPlusNormal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представители инициативной группы (не более 10 человек).</w:t>
      </w:r>
    </w:p>
    <w:p w:rsidR="00827813" w:rsidRPr="00001B7C" w:rsidRDefault="00EF0BFE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092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Лица, участвующие в рассмотрении проектов </w:t>
      </w:r>
      <w:r w:rsidR="00D25A64">
        <w:rPr>
          <w:sz w:val="28"/>
          <w:szCs w:val="28"/>
        </w:rPr>
        <w:t>решений</w:t>
      </w:r>
      <w:r w:rsidR="00827813" w:rsidRPr="00001B7C">
        <w:rPr>
          <w:sz w:val="28"/>
          <w:szCs w:val="28"/>
        </w:rPr>
        <w:t>, вправе задавать вопросы и выступать (до 5 минут) по существу рассматриваемых</w:t>
      </w:r>
      <w:r w:rsidR="00D25A64">
        <w:rPr>
          <w:sz w:val="28"/>
          <w:szCs w:val="28"/>
        </w:rPr>
        <w:t xml:space="preserve">              н</w:t>
      </w:r>
      <w:r w:rsidR="00827813" w:rsidRPr="00001B7C">
        <w:rPr>
          <w:sz w:val="28"/>
          <w:szCs w:val="28"/>
        </w:rPr>
        <w:t xml:space="preserve">а сессии Думы ЗАТО Северск проектов </w:t>
      </w:r>
      <w:r w:rsidR="00D25A64">
        <w:rPr>
          <w:sz w:val="28"/>
          <w:szCs w:val="28"/>
        </w:rPr>
        <w:t>решений</w:t>
      </w:r>
      <w:r w:rsidR="00827813" w:rsidRPr="00001B7C">
        <w:rPr>
          <w:sz w:val="28"/>
          <w:szCs w:val="28"/>
        </w:rPr>
        <w:t>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В любом случае право выступления </w:t>
      </w:r>
      <w:r w:rsidR="00EF0BFE">
        <w:rPr>
          <w:sz w:val="28"/>
          <w:szCs w:val="28"/>
        </w:rPr>
        <w:t>предоставляется</w:t>
      </w:r>
      <w:r w:rsidRPr="00001B7C">
        <w:rPr>
          <w:sz w:val="28"/>
          <w:szCs w:val="28"/>
        </w:rPr>
        <w:t xml:space="preserve"> представителям некоммерческих организаций, осуществляющих деятельность в сфере, на регулирование отношений в которой направлен проект </w:t>
      </w:r>
      <w:r w:rsidR="00D25A64">
        <w:rPr>
          <w:sz w:val="28"/>
          <w:szCs w:val="28"/>
        </w:rPr>
        <w:t>решения</w:t>
      </w:r>
      <w:r w:rsidRPr="00001B7C">
        <w:rPr>
          <w:sz w:val="28"/>
          <w:szCs w:val="28"/>
        </w:rPr>
        <w:t>, и политических партий, имеющих отделения на территории ЗАТО Северск.</w:t>
      </w:r>
    </w:p>
    <w:p w:rsidR="000645AC" w:rsidRDefault="00EF0BFE" w:rsidP="00827813">
      <w:pPr>
        <w:pStyle w:val="ConsPlusNormal"/>
        <w:ind w:firstLine="709"/>
        <w:jc w:val="both"/>
        <w:rPr>
          <w:sz w:val="28"/>
          <w:szCs w:val="28"/>
        </w:rPr>
      </w:pPr>
      <w:r w:rsidRPr="00EF0BFE">
        <w:rPr>
          <w:sz w:val="28"/>
          <w:szCs w:val="28"/>
        </w:rPr>
        <w:t>1</w:t>
      </w:r>
      <w:r w:rsidR="009B0928">
        <w:rPr>
          <w:sz w:val="28"/>
          <w:szCs w:val="28"/>
        </w:rPr>
        <w:t>3</w:t>
      </w:r>
      <w:r w:rsidR="00827813" w:rsidRPr="00EF0BFE">
        <w:rPr>
          <w:sz w:val="28"/>
          <w:szCs w:val="28"/>
        </w:rPr>
        <w:t xml:space="preserve">. По результатам рассмотрения Думой ЗАТО Северск проектов </w:t>
      </w:r>
      <w:r w:rsidR="00D25A64">
        <w:rPr>
          <w:sz w:val="28"/>
          <w:szCs w:val="28"/>
        </w:rPr>
        <w:t>решений</w:t>
      </w:r>
      <w:r w:rsidR="00827813" w:rsidRPr="00EF0BFE">
        <w:rPr>
          <w:sz w:val="28"/>
          <w:szCs w:val="28"/>
        </w:rPr>
        <w:t xml:space="preserve"> составляется заключение о результатах публичных слушаний. </w:t>
      </w:r>
    </w:p>
    <w:p w:rsidR="00827813" w:rsidRPr="00EF0BFE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EF0BFE">
        <w:rPr>
          <w:sz w:val="28"/>
          <w:szCs w:val="28"/>
        </w:rPr>
        <w:t xml:space="preserve">Заключение </w:t>
      </w:r>
      <w:r w:rsidR="000645AC">
        <w:rPr>
          <w:sz w:val="28"/>
          <w:szCs w:val="28"/>
        </w:rPr>
        <w:t xml:space="preserve">утверждается </w:t>
      </w:r>
      <w:r w:rsidR="00E22884">
        <w:rPr>
          <w:sz w:val="28"/>
          <w:szCs w:val="28"/>
        </w:rPr>
        <w:t>распоряжением Председателя Думы</w:t>
      </w:r>
      <w:r w:rsidR="000645AC">
        <w:rPr>
          <w:sz w:val="28"/>
          <w:szCs w:val="28"/>
        </w:rPr>
        <w:t xml:space="preserve"> ЗАТО Се</w:t>
      </w:r>
      <w:r w:rsidRPr="00EF0BFE">
        <w:rPr>
          <w:sz w:val="28"/>
          <w:szCs w:val="28"/>
        </w:rPr>
        <w:t>верск</w:t>
      </w:r>
      <w:r w:rsidR="00EF0BFE">
        <w:rPr>
          <w:sz w:val="28"/>
          <w:szCs w:val="28"/>
        </w:rPr>
        <w:t>,</w:t>
      </w:r>
      <w:r w:rsidRPr="00EF0BFE">
        <w:rPr>
          <w:sz w:val="28"/>
          <w:szCs w:val="28"/>
        </w:rPr>
        <w:t xml:space="preserve"> подлежит официальному опубликованию в </w:t>
      </w:r>
      <w:r w:rsidR="00EF0BFE" w:rsidRPr="00EF0BFE">
        <w:rPr>
          <w:sz w:val="28"/>
          <w:szCs w:val="28"/>
        </w:rPr>
        <w:t>средстве массовой информации «Официальные ведомости Думы ЗАТО Северск»</w:t>
      </w:r>
      <w:r w:rsidR="00EF0BFE">
        <w:rPr>
          <w:sz w:val="28"/>
          <w:szCs w:val="28"/>
        </w:rPr>
        <w:t xml:space="preserve">и размещается </w:t>
      </w:r>
      <w:r w:rsidR="00EF0BFE" w:rsidRPr="00001B7C">
        <w:rPr>
          <w:sz w:val="28"/>
          <w:szCs w:val="28"/>
        </w:rPr>
        <w:t>на офиц</w:t>
      </w:r>
      <w:r w:rsidR="000645AC">
        <w:rPr>
          <w:sz w:val="28"/>
          <w:szCs w:val="28"/>
        </w:rPr>
        <w:t xml:space="preserve">иальном сайте Думы ЗАТО Северск </w:t>
      </w:r>
      <w:r w:rsidR="00EF0BFE" w:rsidRPr="00001B7C">
        <w:rPr>
          <w:sz w:val="28"/>
          <w:szCs w:val="28"/>
        </w:rPr>
        <w:t xml:space="preserve">в информационно-телекоммуникационной сети «Интернет» </w:t>
      </w:r>
      <w:r w:rsidRPr="00EF0BFE">
        <w:rPr>
          <w:sz w:val="28"/>
          <w:szCs w:val="28"/>
        </w:rPr>
        <w:t>в 10-дневный срок со дня окончания рассмотрения.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</w:p>
    <w:p w:rsidR="00F67AD5" w:rsidRDefault="000645AC" w:rsidP="0082781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827813" w:rsidRPr="00001B7C">
        <w:rPr>
          <w:sz w:val="28"/>
          <w:szCs w:val="28"/>
        </w:rPr>
        <w:t xml:space="preserve">. </w:t>
      </w:r>
      <w:r w:rsidR="009B0928">
        <w:rPr>
          <w:sz w:val="28"/>
          <w:szCs w:val="28"/>
        </w:rPr>
        <w:t xml:space="preserve">ПРОВЕДЕНИЕ ПУБЛИЧНЫХ СЛУШАНИЙ В ФОРМЕ </w:t>
      </w:r>
    </w:p>
    <w:p w:rsidR="00827813" w:rsidRDefault="009B0928" w:rsidP="0082781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СОБРАНИЯ</w:t>
      </w:r>
    </w:p>
    <w:p w:rsidR="000C0791" w:rsidRPr="00001B7C" w:rsidRDefault="000C0791" w:rsidP="00827813">
      <w:pPr>
        <w:pStyle w:val="ConsPlusNormal"/>
        <w:jc w:val="center"/>
        <w:rPr>
          <w:sz w:val="28"/>
          <w:szCs w:val="28"/>
        </w:rPr>
      </w:pP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1</w:t>
      </w:r>
      <w:r w:rsidR="009B0928">
        <w:rPr>
          <w:sz w:val="28"/>
          <w:szCs w:val="28"/>
        </w:rPr>
        <w:t>4</w:t>
      </w:r>
      <w:r w:rsidRPr="00001B7C">
        <w:rPr>
          <w:sz w:val="28"/>
          <w:szCs w:val="28"/>
        </w:rPr>
        <w:t>.</w:t>
      </w:r>
      <w:r w:rsidR="00387C9A">
        <w:rPr>
          <w:sz w:val="28"/>
          <w:szCs w:val="28"/>
        </w:rPr>
        <w:t> </w:t>
      </w:r>
      <w:r w:rsidR="009B0928">
        <w:rPr>
          <w:sz w:val="28"/>
          <w:szCs w:val="28"/>
        </w:rPr>
        <w:t>Публичные слушания в форме открытого собрания (далее – публичные слушания)</w:t>
      </w:r>
      <w:r w:rsidRPr="00001B7C">
        <w:rPr>
          <w:sz w:val="28"/>
          <w:szCs w:val="28"/>
        </w:rPr>
        <w:t xml:space="preserve"> представля</w:t>
      </w:r>
      <w:r w:rsidR="000C0791">
        <w:rPr>
          <w:sz w:val="28"/>
          <w:szCs w:val="28"/>
        </w:rPr>
        <w:t>ю</w:t>
      </w:r>
      <w:r w:rsidRPr="00001B7C">
        <w:rPr>
          <w:sz w:val="28"/>
          <w:szCs w:val="28"/>
        </w:rPr>
        <w:t>т собой обсуждение депутатами Думы ЗАТО Северск</w:t>
      </w:r>
      <w:r w:rsidR="009B0928">
        <w:rPr>
          <w:sz w:val="28"/>
          <w:szCs w:val="28"/>
        </w:rPr>
        <w:t>, Мэром ЗАТО Северск</w:t>
      </w:r>
      <w:r w:rsidRPr="00001B7C">
        <w:rPr>
          <w:sz w:val="28"/>
          <w:szCs w:val="28"/>
        </w:rPr>
        <w:t xml:space="preserve"> и иными лицами проектов </w:t>
      </w:r>
      <w:r w:rsidR="00D25A64">
        <w:rPr>
          <w:sz w:val="28"/>
          <w:szCs w:val="28"/>
        </w:rPr>
        <w:t>решений</w:t>
      </w:r>
      <w:r w:rsidR="00AF720F">
        <w:rPr>
          <w:sz w:val="28"/>
          <w:szCs w:val="28"/>
        </w:rPr>
        <w:t>, иных муниципальных правовых актов ЗАТО Северск</w:t>
      </w:r>
      <w:r w:rsidRPr="00001B7C">
        <w:rPr>
          <w:sz w:val="28"/>
          <w:szCs w:val="28"/>
        </w:rPr>
        <w:t xml:space="preserve"> с участием представителей общественности ЗАТО Северск.</w:t>
      </w:r>
    </w:p>
    <w:p w:rsidR="00827813" w:rsidRDefault="00A17BC4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0928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В случае если </w:t>
      </w:r>
      <w:r w:rsidR="009B0928">
        <w:rPr>
          <w:sz w:val="28"/>
          <w:szCs w:val="28"/>
        </w:rPr>
        <w:t xml:space="preserve">публичные </w:t>
      </w:r>
      <w:r w:rsidR="00827813" w:rsidRPr="00001B7C">
        <w:rPr>
          <w:sz w:val="28"/>
          <w:szCs w:val="28"/>
        </w:rPr>
        <w:t xml:space="preserve">слушания проводятся по инициативе населения ЗАТО Северск, инициативная группа представляет в Думу ЗАТО Северск заявление с указанием проектов </w:t>
      </w:r>
      <w:r w:rsidR="00D25A64">
        <w:rPr>
          <w:sz w:val="28"/>
          <w:szCs w:val="28"/>
        </w:rPr>
        <w:t>решений</w:t>
      </w:r>
      <w:r w:rsidR="00827813" w:rsidRPr="00001B7C">
        <w:rPr>
          <w:sz w:val="28"/>
          <w:szCs w:val="28"/>
        </w:rPr>
        <w:t xml:space="preserve">, обоснованием необходимости их рассмотрения вместе со </w:t>
      </w:r>
      <w:hyperlink r:id="rId10" w:history="1">
        <w:r w:rsidR="00827813" w:rsidRPr="00001B7C">
          <w:rPr>
            <w:sz w:val="28"/>
            <w:szCs w:val="28"/>
          </w:rPr>
          <w:t>списком</w:t>
        </w:r>
      </w:hyperlink>
      <w:r w:rsidR="00827813" w:rsidRPr="00001B7C">
        <w:rPr>
          <w:sz w:val="28"/>
          <w:szCs w:val="28"/>
        </w:rPr>
        <w:t xml:space="preserve"> инициативной группы согласно приложению к настоящему Положению, предложениями по форме, дате и месту проведения слушаний.</w:t>
      </w:r>
    </w:p>
    <w:p w:rsidR="00827813" w:rsidRPr="00001B7C" w:rsidRDefault="00A17BC4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0928">
        <w:rPr>
          <w:sz w:val="28"/>
          <w:szCs w:val="28"/>
        </w:rPr>
        <w:t>6</w:t>
      </w:r>
      <w:r w:rsidR="00827813" w:rsidRPr="00001B7C">
        <w:rPr>
          <w:sz w:val="28"/>
          <w:szCs w:val="28"/>
        </w:rPr>
        <w:t xml:space="preserve">. В решении </w:t>
      </w:r>
      <w:r w:rsidR="009C164C">
        <w:rPr>
          <w:sz w:val="28"/>
          <w:szCs w:val="28"/>
        </w:rPr>
        <w:t xml:space="preserve">Думы ЗАТО Северск, </w:t>
      </w:r>
      <w:r w:rsidR="00827813" w:rsidRPr="00001B7C">
        <w:rPr>
          <w:sz w:val="28"/>
          <w:szCs w:val="28"/>
        </w:rPr>
        <w:t>постановлении</w:t>
      </w:r>
      <w:r w:rsidR="009C164C">
        <w:rPr>
          <w:sz w:val="28"/>
          <w:szCs w:val="28"/>
        </w:rPr>
        <w:t xml:space="preserve"> Мэра ЗАТО Северск</w:t>
      </w:r>
      <w:r w:rsidR="00827813" w:rsidRPr="00001B7C">
        <w:rPr>
          <w:sz w:val="28"/>
          <w:szCs w:val="28"/>
        </w:rPr>
        <w:t xml:space="preserve"> о назначении </w:t>
      </w:r>
      <w:r w:rsidR="009C164C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слушаний указываются:</w:t>
      </w:r>
    </w:p>
    <w:p w:rsidR="00827813" w:rsidRPr="00001B7C" w:rsidRDefault="00880ED0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27813" w:rsidRPr="00001B7C">
        <w:rPr>
          <w:sz w:val="28"/>
          <w:szCs w:val="28"/>
        </w:rPr>
        <w:t xml:space="preserve">инициатор </w:t>
      </w:r>
      <w:r w:rsidR="009C164C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слушаний;</w:t>
      </w:r>
    </w:p>
    <w:p w:rsidR="00827813" w:rsidRPr="00001B7C" w:rsidRDefault="00880ED0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27813" w:rsidRPr="00001B7C">
        <w:rPr>
          <w:sz w:val="28"/>
          <w:szCs w:val="28"/>
        </w:rPr>
        <w:t xml:space="preserve">проект </w:t>
      </w:r>
      <w:r w:rsidR="007652F1">
        <w:rPr>
          <w:sz w:val="28"/>
          <w:szCs w:val="28"/>
        </w:rPr>
        <w:t>решения</w:t>
      </w:r>
      <w:r w:rsidR="00827813" w:rsidRPr="00001B7C">
        <w:rPr>
          <w:sz w:val="28"/>
          <w:szCs w:val="28"/>
        </w:rPr>
        <w:t xml:space="preserve">, </w:t>
      </w:r>
      <w:r w:rsidR="004C32A5">
        <w:rPr>
          <w:sz w:val="28"/>
          <w:szCs w:val="28"/>
        </w:rPr>
        <w:t>ино</w:t>
      </w:r>
      <w:r w:rsidR="00785740">
        <w:rPr>
          <w:sz w:val="28"/>
          <w:szCs w:val="28"/>
        </w:rPr>
        <w:t>го муниципального правового акта ЗАТО Северск</w:t>
      </w:r>
      <w:r w:rsidR="004C32A5">
        <w:rPr>
          <w:sz w:val="28"/>
          <w:szCs w:val="28"/>
        </w:rPr>
        <w:t xml:space="preserve">, </w:t>
      </w:r>
      <w:r w:rsidR="00827813" w:rsidRPr="00001B7C">
        <w:rPr>
          <w:sz w:val="28"/>
          <w:szCs w:val="28"/>
        </w:rPr>
        <w:t xml:space="preserve">выносимый на </w:t>
      </w:r>
      <w:r w:rsidR="009C164C">
        <w:rPr>
          <w:sz w:val="28"/>
          <w:szCs w:val="28"/>
        </w:rPr>
        <w:t xml:space="preserve">публичные </w:t>
      </w:r>
      <w:r w:rsidR="00827813" w:rsidRPr="00001B7C">
        <w:rPr>
          <w:sz w:val="28"/>
          <w:szCs w:val="28"/>
        </w:rPr>
        <w:t>слушания;</w:t>
      </w:r>
    </w:p>
    <w:p w:rsidR="00880ED0" w:rsidRDefault="00880ED0" w:rsidP="00880ED0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sz w:val="28"/>
          <w:szCs w:val="28"/>
        </w:rPr>
        <w:t>3) </w:t>
      </w:r>
      <w:r w:rsidR="00827813" w:rsidRPr="00001B7C">
        <w:rPr>
          <w:sz w:val="28"/>
          <w:szCs w:val="28"/>
        </w:rPr>
        <w:t xml:space="preserve">дата проведения </w:t>
      </w:r>
      <w:r w:rsidR="009C164C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 xml:space="preserve">слушаний - не ранее чем через 10 дней и не позднее 45 дней </w:t>
      </w:r>
      <w:r w:rsidR="00886085">
        <w:rPr>
          <w:sz w:val="28"/>
          <w:szCs w:val="28"/>
        </w:rPr>
        <w:t>со дня</w:t>
      </w:r>
      <w:r w:rsidR="00827813" w:rsidRPr="00001B7C">
        <w:rPr>
          <w:sz w:val="28"/>
          <w:szCs w:val="28"/>
        </w:rPr>
        <w:t xml:space="preserve"> опубликования решения </w:t>
      </w:r>
      <w:r w:rsidR="003033A1">
        <w:rPr>
          <w:sz w:val="28"/>
          <w:szCs w:val="28"/>
        </w:rPr>
        <w:t xml:space="preserve">Думы ЗАТО Северск или </w:t>
      </w:r>
      <w:r w:rsidR="00827813" w:rsidRPr="00001B7C">
        <w:rPr>
          <w:sz w:val="28"/>
          <w:szCs w:val="28"/>
        </w:rPr>
        <w:t>постановления</w:t>
      </w:r>
      <w:r w:rsidR="003033A1">
        <w:rPr>
          <w:sz w:val="28"/>
          <w:szCs w:val="28"/>
        </w:rPr>
        <w:t xml:space="preserve"> Мэра ЗАТО Северск</w:t>
      </w:r>
      <w:r w:rsidR="00827813" w:rsidRPr="00001B7C">
        <w:rPr>
          <w:sz w:val="28"/>
          <w:szCs w:val="28"/>
        </w:rPr>
        <w:t xml:space="preserve"> о назначении </w:t>
      </w:r>
      <w:r w:rsidR="003033A1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слушаний, если иное не предусмотрено действующим законодательством</w:t>
      </w:r>
      <w:r>
        <w:rPr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В случае проведения онлайн-трансляции публичных слушаний указывается также адрес страницы в информационно-телекоммуникационной сети «Интернет», на которой будет осуществляться онлайн-трансляция, размещаться проект </w:t>
      </w:r>
      <w:r>
        <w:rPr>
          <w:rFonts w:ascii="Times New Roman" w:eastAsia="Calibri" w:hAnsi="Times New Roman"/>
          <w:sz w:val="28"/>
          <w:szCs w:val="28"/>
        </w:rPr>
        <w:lastRenderedPageBreak/>
        <w:t>решения, иного муниципального правового акта и протокол публичных слушаний в случае проведения публичных слушаний в дистанционной форме;</w:t>
      </w:r>
    </w:p>
    <w:p w:rsidR="00827813" w:rsidRPr="00001B7C" w:rsidRDefault="00880ED0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27813" w:rsidRPr="00001B7C">
        <w:rPr>
          <w:sz w:val="28"/>
          <w:szCs w:val="28"/>
        </w:rPr>
        <w:t xml:space="preserve">место проведения </w:t>
      </w:r>
      <w:r w:rsidR="003033A1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, которое также </w:t>
      </w:r>
      <w:r>
        <w:rPr>
          <w:rFonts w:eastAsia="Calibri"/>
          <w:sz w:val="28"/>
          <w:szCs w:val="28"/>
        </w:rPr>
        <w:t>должно обеспечивать осуществление онлайн-трансляции в режиме реального времени в информационно-телекоммуникационной сети «Интернет»</w:t>
      </w:r>
      <w:r w:rsidR="00827813" w:rsidRPr="00001B7C">
        <w:rPr>
          <w:sz w:val="28"/>
          <w:szCs w:val="28"/>
        </w:rPr>
        <w:t>;</w:t>
      </w:r>
    </w:p>
    <w:p w:rsidR="00827813" w:rsidRPr="00001B7C" w:rsidRDefault="00880ED0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827813" w:rsidRPr="00001B7C">
        <w:rPr>
          <w:sz w:val="28"/>
          <w:szCs w:val="28"/>
        </w:rPr>
        <w:t xml:space="preserve">комитет (комиссия) Думы ЗАТО Северск, </w:t>
      </w:r>
      <w:r w:rsidR="003033A1">
        <w:rPr>
          <w:sz w:val="28"/>
          <w:szCs w:val="28"/>
        </w:rPr>
        <w:t xml:space="preserve">структурное подразделение Администрации ЗАТО Северск, </w:t>
      </w:r>
      <w:r w:rsidR="00827813" w:rsidRPr="00001B7C">
        <w:rPr>
          <w:sz w:val="28"/>
          <w:szCs w:val="28"/>
        </w:rPr>
        <w:t xml:space="preserve">осуществляющие подготовку и проведение </w:t>
      </w:r>
      <w:r w:rsidR="00342CFB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слушаний.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Решение </w:t>
      </w:r>
      <w:r w:rsidR="00CA3601">
        <w:rPr>
          <w:sz w:val="28"/>
          <w:szCs w:val="28"/>
        </w:rPr>
        <w:t xml:space="preserve">Думы ЗАТО Северск, </w:t>
      </w:r>
      <w:r w:rsidRPr="00001B7C">
        <w:rPr>
          <w:sz w:val="28"/>
          <w:szCs w:val="28"/>
        </w:rPr>
        <w:t>постановление</w:t>
      </w:r>
      <w:r w:rsidR="00CA3601">
        <w:rPr>
          <w:sz w:val="28"/>
          <w:szCs w:val="28"/>
        </w:rPr>
        <w:t xml:space="preserve"> Мэра ЗАТО Северск</w:t>
      </w:r>
      <w:r w:rsidRPr="00001B7C">
        <w:rPr>
          <w:sz w:val="28"/>
          <w:szCs w:val="28"/>
        </w:rPr>
        <w:t>о назначении слушаний подлеж</w:t>
      </w:r>
      <w:r w:rsidR="000C0791">
        <w:rPr>
          <w:sz w:val="28"/>
          <w:szCs w:val="28"/>
        </w:rPr>
        <w:t>а</w:t>
      </w:r>
      <w:r w:rsidR="00A17BC4">
        <w:rPr>
          <w:sz w:val="28"/>
          <w:szCs w:val="28"/>
        </w:rPr>
        <w:t xml:space="preserve">т официальному опубликованию </w:t>
      </w:r>
      <w:r w:rsidR="00CA3601">
        <w:rPr>
          <w:sz w:val="28"/>
          <w:szCs w:val="28"/>
        </w:rPr>
        <w:t xml:space="preserve">в средствах массовой информации </w:t>
      </w:r>
      <w:r w:rsidR="00A17BC4" w:rsidRPr="00A17BC4">
        <w:rPr>
          <w:sz w:val="28"/>
          <w:szCs w:val="28"/>
        </w:rPr>
        <w:t>«Официальные ведомости Думы ЗАТО Северск»</w:t>
      </w:r>
      <w:r w:rsidR="007652F1">
        <w:rPr>
          <w:sz w:val="28"/>
          <w:szCs w:val="28"/>
        </w:rPr>
        <w:t xml:space="preserve"> и</w:t>
      </w:r>
      <w:r w:rsidR="00785740">
        <w:rPr>
          <w:sz w:val="28"/>
          <w:szCs w:val="28"/>
        </w:rPr>
        <w:t>ли</w:t>
      </w:r>
      <w:r w:rsidR="00CA3601">
        <w:rPr>
          <w:sz w:val="28"/>
          <w:szCs w:val="28"/>
        </w:rPr>
        <w:t xml:space="preserve"> «Официальный бюллетень муниципальных правовых актов ЗАТО Северск», а также</w:t>
      </w:r>
      <w:r w:rsidRPr="00001B7C">
        <w:rPr>
          <w:sz w:val="28"/>
          <w:szCs w:val="28"/>
        </w:rPr>
        <w:t xml:space="preserve"> размеща</w:t>
      </w:r>
      <w:r w:rsidR="00785740">
        <w:rPr>
          <w:sz w:val="28"/>
          <w:szCs w:val="28"/>
        </w:rPr>
        <w:t>ю</w:t>
      </w:r>
      <w:r w:rsidRPr="00001B7C">
        <w:rPr>
          <w:sz w:val="28"/>
          <w:szCs w:val="28"/>
        </w:rPr>
        <w:t>тся на официальн</w:t>
      </w:r>
      <w:r w:rsidR="00CA3601">
        <w:rPr>
          <w:sz w:val="28"/>
          <w:szCs w:val="28"/>
        </w:rPr>
        <w:t>ых</w:t>
      </w:r>
      <w:r w:rsidRPr="00001B7C">
        <w:rPr>
          <w:sz w:val="28"/>
          <w:szCs w:val="28"/>
        </w:rPr>
        <w:t xml:space="preserve"> сайт</w:t>
      </w:r>
      <w:r w:rsidR="00CA3601">
        <w:rPr>
          <w:sz w:val="28"/>
          <w:szCs w:val="28"/>
        </w:rPr>
        <w:t>ах</w:t>
      </w:r>
      <w:r w:rsidRPr="00001B7C">
        <w:rPr>
          <w:sz w:val="28"/>
          <w:szCs w:val="28"/>
        </w:rPr>
        <w:t xml:space="preserve"> Думы ЗАТО Северск </w:t>
      </w:r>
      <w:r w:rsidR="00CA3601">
        <w:rPr>
          <w:sz w:val="28"/>
          <w:szCs w:val="28"/>
        </w:rPr>
        <w:t xml:space="preserve">и Администрации ЗАТО Северск </w:t>
      </w:r>
      <w:r w:rsidRPr="00001B7C">
        <w:rPr>
          <w:sz w:val="28"/>
          <w:szCs w:val="28"/>
        </w:rPr>
        <w:t>в информационно-телекоммуникационной сети «Интернет».</w:t>
      </w:r>
    </w:p>
    <w:p w:rsidR="00827813" w:rsidRDefault="007652F1" w:rsidP="00827813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решения</w:t>
      </w:r>
      <w:r w:rsidR="00827813" w:rsidRPr="00001B7C">
        <w:rPr>
          <w:rFonts w:eastAsia="Calibri"/>
          <w:sz w:val="28"/>
          <w:szCs w:val="28"/>
        </w:rPr>
        <w:t xml:space="preserve">, </w:t>
      </w:r>
      <w:r w:rsidR="00CA3601">
        <w:rPr>
          <w:rFonts w:eastAsia="Calibri"/>
          <w:sz w:val="28"/>
          <w:szCs w:val="28"/>
        </w:rPr>
        <w:t>иного муниципального правового акта</w:t>
      </w:r>
      <w:r w:rsidR="0099729B">
        <w:rPr>
          <w:rFonts w:eastAsia="Calibri"/>
          <w:sz w:val="28"/>
          <w:szCs w:val="28"/>
        </w:rPr>
        <w:t xml:space="preserve"> ЗАТО Северск</w:t>
      </w:r>
      <w:r w:rsidR="00CA3601">
        <w:rPr>
          <w:rFonts w:eastAsia="Calibri"/>
          <w:sz w:val="28"/>
          <w:szCs w:val="28"/>
        </w:rPr>
        <w:t xml:space="preserve">, </w:t>
      </w:r>
      <w:r w:rsidR="00827813" w:rsidRPr="00001B7C">
        <w:rPr>
          <w:rFonts w:eastAsia="Calibri"/>
          <w:sz w:val="28"/>
          <w:szCs w:val="28"/>
        </w:rPr>
        <w:t xml:space="preserve">выносимый на слушания, подлежит опубликованию одновременно с решением </w:t>
      </w:r>
      <w:r w:rsidR="00CA3601">
        <w:rPr>
          <w:rFonts w:eastAsia="Calibri"/>
          <w:sz w:val="28"/>
          <w:szCs w:val="28"/>
        </w:rPr>
        <w:t xml:space="preserve">Думы ЗАТО Северск, </w:t>
      </w:r>
      <w:r w:rsidR="00827813" w:rsidRPr="00001B7C">
        <w:rPr>
          <w:rFonts w:eastAsia="Calibri"/>
          <w:sz w:val="28"/>
          <w:szCs w:val="28"/>
        </w:rPr>
        <w:t>постановлением</w:t>
      </w:r>
      <w:r w:rsidR="00CA3601">
        <w:rPr>
          <w:rFonts w:eastAsia="Calibri"/>
          <w:sz w:val="28"/>
          <w:szCs w:val="28"/>
        </w:rPr>
        <w:t xml:space="preserve"> Мэра ЗАТО Северск</w:t>
      </w:r>
      <w:r w:rsidR="00827813" w:rsidRPr="00001B7C">
        <w:rPr>
          <w:rFonts w:eastAsia="Calibri"/>
          <w:sz w:val="28"/>
          <w:szCs w:val="28"/>
        </w:rPr>
        <w:t xml:space="preserve">о назначении </w:t>
      </w:r>
      <w:r w:rsidR="00CA3601">
        <w:rPr>
          <w:rFonts w:eastAsia="Calibri"/>
          <w:sz w:val="28"/>
          <w:szCs w:val="28"/>
        </w:rPr>
        <w:t xml:space="preserve">публичных </w:t>
      </w:r>
      <w:r w:rsidR="00827813" w:rsidRPr="00001B7C">
        <w:rPr>
          <w:rFonts w:eastAsia="Calibri"/>
          <w:sz w:val="28"/>
          <w:szCs w:val="28"/>
        </w:rPr>
        <w:t>слушаний.</w:t>
      </w:r>
    </w:p>
    <w:p w:rsidR="00827813" w:rsidRPr="00001B7C" w:rsidRDefault="007652F1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17BC4">
        <w:rPr>
          <w:sz w:val="28"/>
          <w:szCs w:val="28"/>
        </w:rPr>
        <w:t>.</w:t>
      </w:r>
      <w:r w:rsidR="00184CAB">
        <w:rPr>
          <w:sz w:val="28"/>
          <w:szCs w:val="28"/>
        </w:rPr>
        <w:t> </w:t>
      </w:r>
      <w:r w:rsidR="00827813" w:rsidRPr="00001B7C">
        <w:rPr>
          <w:sz w:val="28"/>
          <w:szCs w:val="28"/>
        </w:rPr>
        <w:t xml:space="preserve">Предварительный состав участников </w:t>
      </w:r>
      <w:r w:rsidR="00CA3601">
        <w:rPr>
          <w:sz w:val="28"/>
          <w:szCs w:val="28"/>
        </w:rPr>
        <w:t xml:space="preserve">публичных </w:t>
      </w:r>
      <w:r w:rsidR="0099729B">
        <w:rPr>
          <w:sz w:val="28"/>
          <w:szCs w:val="28"/>
        </w:rPr>
        <w:t>с</w:t>
      </w:r>
      <w:r w:rsidR="00827813" w:rsidRPr="00001B7C">
        <w:rPr>
          <w:sz w:val="28"/>
          <w:szCs w:val="28"/>
        </w:rPr>
        <w:t xml:space="preserve">лушаний и повестка дня </w:t>
      </w:r>
      <w:r w:rsidR="008A38B7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 xml:space="preserve">слушаний определяются комитетом (комиссией) Думы ЗАТО Северск, </w:t>
      </w:r>
      <w:r w:rsidR="00CA3601">
        <w:rPr>
          <w:sz w:val="28"/>
          <w:szCs w:val="28"/>
        </w:rPr>
        <w:t xml:space="preserve">структурным подразделением Администрации ЗАТО Северск, </w:t>
      </w:r>
      <w:r w:rsidR="00827813" w:rsidRPr="00001B7C">
        <w:rPr>
          <w:sz w:val="28"/>
          <w:szCs w:val="28"/>
        </w:rPr>
        <w:t>ответственным</w:t>
      </w:r>
      <w:r w:rsidR="008A38B7">
        <w:rPr>
          <w:sz w:val="28"/>
          <w:szCs w:val="28"/>
        </w:rPr>
        <w:t>и</w:t>
      </w:r>
      <w:r w:rsidR="00827813" w:rsidRPr="00001B7C">
        <w:rPr>
          <w:sz w:val="28"/>
          <w:szCs w:val="28"/>
        </w:rPr>
        <w:t xml:space="preserve"> за подготовку и проведение </w:t>
      </w:r>
      <w:r w:rsidR="00CA3601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слушаний.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При наличии свободных мест иным заинтересованным лицам не может быть отказано в участии в </w:t>
      </w:r>
      <w:r w:rsidR="00CA3601">
        <w:rPr>
          <w:sz w:val="28"/>
          <w:szCs w:val="28"/>
        </w:rPr>
        <w:t>публичных слушаниях</w:t>
      </w:r>
      <w:r w:rsidRPr="00001B7C">
        <w:rPr>
          <w:sz w:val="28"/>
          <w:szCs w:val="28"/>
        </w:rPr>
        <w:t>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В случае отсутствия свободных мест заинтересованные лица могут представить свои предложения и замечания по проекту </w:t>
      </w:r>
      <w:r w:rsidR="00CA3601">
        <w:rPr>
          <w:sz w:val="28"/>
          <w:szCs w:val="28"/>
        </w:rPr>
        <w:t xml:space="preserve">решения, иного </w:t>
      </w:r>
      <w:r w:rsidRPr="00001B7C">
        <w:rPr>
          <w:sz w:val="28"/>
          <w:szCs w:val="28"/>
        </w:rPr>
        <w:t>муниципального правового акта в письменной форме.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В любом случае не может быть отказано в участии в </w:t>
      </w:r>
      <w:r w:rsidR="00CA3601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слушаниях как минимум </w:t>
      </w:r>
      <w:r w:rsidR="00A17BC4">
        <w:rPr>
          <w:sz w:val="28"/>
          <w:szCs w:val="28"/>
        </w:rPr>
        <w:t>10</w:t>
      </w:r>
      <w:r w:rsidRPr="00001B7C">
        <w:rPr>
          <w:sz w:val="28"/>
          <w:szCs w:val="28"/>
        </w:rPr>
        <w:t xml:space="preserve"> заинтересованным лицам, изъявившим желание участвовать в </w:t>
      </w:r>
      <w:r w:rsidR="00CA3601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слушаниях, ранее других направившим не позднее чем за </w:t>
      </w:r>
      <w:r w:rsidR="00A17BC4">
        <w:rPr>
          <w:sz w:val="28"/>
          <w:szCs w:val="28"/>
        </w:rPr>
        <w:t>3</w:t>
      </w:r>
      <w:r w:rsidRPr="00001B7C">
        <w:rPr>
          <w:sz w:val="28"/>
          <w:szCs w:val="28"/>
        </w:rPr>
        <w:t xml:space="preserve"> дня до дня </w:t>
      </w:r>
      <w:r w:rsidR="00CA3601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слушаний в адрес организатора </w:t>
      </w:r>
      <w:r w:rsidR="00CA3601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</w:t>
      </w:r>
      <w:r w:rsidR="00A17BC4">
        <w:rPr>
          <w:sz w:val="28"/>
          <w:szCs w:val="28"/>
        </w:rPr>
        <w:t>аний письменное извещение о своё</w:t>
      </w:r>
      <w:r w:rsidRPr="00001B7C">
        <w:rPr>
          <w:sz w:val="28"/>
          <w:szCs w:val="28"/>
        </w:rPr>
        <w:t xml:space="preserve">м желании принять участие в </w:t>
      </w:r>
      <w:r w:rsidR="00CA3601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слушаниях.</w:t>
      </w:r>
    </w:p>
    <w:p w:rsidR="00827813" w:rsidRPr="00001B7C" w:rsidRDefault="007652F1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17BC4"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Обязательному приглашению к участию в </w:t>
      </w:r>
      <w:r w:rsidR="00CA3601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 xml:space="preserve">слушаниях подлежат представители политических партий и иных </w:t>
      </w:r>
      <w:r>
        <w:rPr>
          <w:sz w:val="28"/>
          <w:szCs w:val="28"/>
        </w:rPr>
        <w:t>некоммерческих организаций</w:t>
      </w:r>
      <w:r w:rsidR="00827813" w:rsidRPr="00001B7C">
        <w:rPr>
          <w:sz w:val="28"/>
          <w:szCs w:val="28"/>
        </w:rPr>
        <w:t xml:space="preserve">, осуществляющих свою деятельность на территории ЗАТО Северск в сфере, соответствующей теме </w:t>
      </w:r>
      <w:r w:rsidR="00CA3601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 xml:space="preserve">слушаний, а в случае проведения </w:t>
      </w:r>
      <w:r w:rsidR="00CA3601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слушаний по инициативе населения ЗАТО Северск - представители инициативной группы (но не более 10 человек).</w:t>
      </w:r>
    </w:p>
    <w:p w:rsidR="00827813" w:rsidRPr="00001B7C" w:rsidRDefault="00A17BC4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Приглашё</w:t>
      </w:r>
      <w:r w:rsidR="00827813" w:rsidRPr="00001B7C">
        <w:rPr>
          <w:sz w:val="28"/>
          <w:szCs w:val="28"/>
        </w:rPr>
        <w:t xml:space="preserve">нным на </w:t>
      </w:r>
      <w:r w:rsidR="00CA3601">
        <w:rPr>
          <w:sz w:val="28"/>
          <w:szCs w:val="28"/>
        </w:rPr>
        <w:t xml:space="preserve">публичные </w:t>
      </w:r>
      <w:r w:rsidR="00827813" w:rsidRPr="00001B7C">
        <w:rPr>
          <w:sz w:val="28"/>
          <w:szCs w:val="28"/>
        </w:rPr>
        <w:t xml:space="preserve">слушания лицам </w:t>
      </w:r>
      <w:r>
        <w:rPr>
          <w:sz w:val="28"/>
          <w:szCs w:val="28"/>
        </w:rPr>
        <w:t xml:space="preserve">не позднее чем за 5 дней до дня проведения </w:t>
      </w:r>
      <w:r w:rsidR="00CA3601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слушаний </w:t>
      </w:r>
      <w:r w:rsidRPr="00001B7C">
        <w:rPr>
          <w:sz w:val="28"/>
          <w:szCs w:val="28"/>
        </w:rPr>
        <w:t xml:space="preserve">комитетом (комиссией) Думы ЗАТО Северск, </w:t>
      </w:r>
      <w:r w:rsidR="00CA3601">
        <w:rPr>
          <w:sz w:val="28"/>
          <w:szCs w:val="28"/>
        </w:rPr>
        <w:t xml:space="preserve">структурным подразделением Администрации ЗАТО Северск, </w:t>
      </w:r>
      <w:r w:rsidRPr="00001B7C">
        <w:rPr>
          <w:sz w:val="28"/>
          <w:szCs w:val="28"/>
        </w:rPr>
        <w:t xml:space="preserve">ответственным за подготовку и проведение </w:t>
      </w:r>
      <w:r w:rsidR="00CA3601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, </w:t>
      </w:r>
      <w:r w:rsidR="00827813" w:rsidRPr="00001B7C">
        <w:rPr>
          <w:sz w:val="28"/>
          <w:szCs w:val="28"/>
        </w:rPr>
        <w:lastRenderedPageBreak/>
        <w:t xml:space="preserve">направляется официальное уведомление, в соответствии с которым они имеют право принять участие в </w:t>
      </w:r>
      <w:r w:rsidR="00CA3601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слушаниях.</w:t>
      </w:r>
    </w:p>
    <w:p w:rsidR="00CA3601" w:rsidRDefault="00A17BC4" w:rsidP="00A17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52F1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Председательствующим на </w:t>
      </w:r>
      <w:r w:rsidR="008A38B7">
        <w:rPr>
          <w:sz w:val="28"/>
          <w:szCs w:val="28"/>
        </w:rPr>
        <w:t xml:space="preserve">публичных </w:t>
      </w:r>
      <w:r w:rsidR="000C0791">
        <w:rPr>
          <w:sz w:val="28"/>
          <w:szCs w:val="28"/>
        </w:rPr>
        <w:t>слушаниях может</w:t>
      </w:r>
      <w:r w:rsidR="00827813" w:rsidRPr="00001B7C">
        <w:rPr>
          <w:sz w:val="28"/>
          <w:szCs w:val="28"/>
        </w:rPr>
        <w:t xml:space="preserve"> быть </w:t>
      </w:r>
      <w:r w:rsidR="00CA3601">
        <w:rPr>
          <w:sz w:val="28"/>
          <w:szCs w:val="28"/>
        </w:rPr>
        <w:t xml:space="preserve">Председатель Думы ЗАТО Северск или </w:t>
      </w:r>
      <w:r w:rsidR="00827813" w:rsidRPr="00001B7C">
        <w:rPr>
          <w:sz w:val="28"/>
          <w:szCs w:val="28"/>
        </w:rPr>
        <w:t>Мэр ЗАТО Северск</w:t>
      </w:r>
      <w:r w:rsidR="00CA3601">
        <w:rPr>
          <w:sz w:val="28"/>
          <w:szCs w:val="28"/>
        </w:rPr>
        <w:t>.</w:t>
      </w:r>
    </w:p>
    <w:p w:rsidR="00CA3601" w:rsidRDefault="00CA3601" w:rsidP="00A17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 Думы ЗАТО Северск исполнение обязанностей председательствующего на публичных слушаниях может быть возложено на заместителя</w:t>
      </w:r>
      <w:r w:rsidR="00827813" w:rsidRPr="00001B7C">
        <w:rPr>
          <w:sz w:val="28"/>
          <w:szCs w:val="28"/>
        </w:rPr>
        <w:t xml:space="preserve"> Председателя Думы ЗАТО Северск, председател</w:t>
      </w:r>
      <w:r>
        <w:rPr>
          <w:sz w:val="28"/>
          <w:szCs w:val="28"/>
        </w:rPr>
        <w:t>я, заместителя</w:t>
      </w:r>
      <w:r w:rsidR="00827813" w:rsidRPr="00001B7C">
        <w:rPr>
          <w:sz w:val="28"/>
          <w:szCs w:val="28"/>
        </w:rPr>
        <w:t xml:space="preserve"> председателя комитета (комиссии) Думы ЗАТО Северск</w:t>
      </w:r>
      <w:r>
        <w:rPr>
          <w:sz w:val="28"/>
          <w:szCs w:val="28"/>
        </w:rPr>
        <w:t>.</w:t>
      </w:r>
    </w:p>
    <w:p w:rsidR="00827813" w:rsidRPr="00001B7C" w:rsidRDefault="00CA3601" w:rsidP="00A17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Мэра ЗАТО Северск исполнение обязанности председательствующего на публичных слушаниях может быть возложено </w:t>
      </w:r>
      <w:r w:rsidR="00E700AE">
        <w:rPr>
          <w:sz w:val="28"/>
          <w:szCs w:val="28"/>
        </w:rPr>
        <w:t>на первого</w:t>
      </w:r>
      <w:r>
        <w:rPr>
          <w:sz w:val="28"/>
          <w:szCs w:val="28"/>
        </w:rPr>
        <w:t xml:space="preserve"> заместител</w:t>
      </w:r>
      <w:r w:rsidR="00E700AE">
        <w:rPr>
          <w:sz w:val="28"/>
          <w:szCs w:val="28"/>
        </w:rPr>
        <w:t>я</w:t>
      </w:r>
      <w:r>
        <w:rPr>
          <w:sz w:val="28"/>
          <w:szCs w:val="28"/>
        </w:rPr>
        <w:t xml:space="preserve"> Мэра ЗАТО Северск</w:t>
      </w:r>
      <w:r w:rsidR="00E700AE">
        <w:rPr>
          <w:sz w:val="28"/>
          <w:szCs w:val="28"/>
        </w:rPr>
        <w:t>, заместителей Мэра ЗАТО Северск</w:t>
      </w:r>
      <w:r w:rsidR="00A17BC4">
        <w:rPr>
          <w:sz w:val="28"/>
          <w:szCs w:val="28"/>
        </w:rPr>
        <w:t>.</w:t>
      </w:r>
    </w:p>
    <w:p w:rsidR="00827813" w:rsidRPr="00001B7C" w:rsidRDefault="009D094E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ведё</w:t>
      </w:r>
      <w:r w:rsidR="00827813" w:rsidRPr="00001B7C">
        <w:rPr>
          <w:sz w:val="28"/>
          <w:szCs w:val="28"/>
        </w:rPr>
        <w:t xml:space="preserve">т </w:t>
      </w:r>
      <w:r w:rsidR="00E700AE">
        <w:rPr>
          <w:sz w:val="28"/>
          <w:szCs w:val="28"/>
        </w:rPr>
        <w:t xml:space="preserve">публичные </w:t>
      </w:r>
      <w:r w:rsidR="00827813" w:rsidRPr="00001B7C">
        <w:rPr>
          <w:sz w:val="28"/>
          <w:szCs w:val="28"/>
        </w:rPr>
        <w:t xml:space="preserve">слушания и следит за порядком обсуждения вопросов повестки дня </w:t>
      </w:r>
      <w:r w:rsidR="00E700AE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слушаний.</w:t>
      </w:r>
    </w:p>
    <w:p w:rsidR="00827813" w:rsidRDefault="009D094E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2F1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Подготовку проектов </w:t>
      </w:r>
      <w:r w:rsidR="007652F1">
        <w:rPr>
          <w:sz w:val="28"/>
          <w:szCs w:val="28"/>
        </w:rPr>
        <w:t>решений</w:t>
      </w:r>
      <w:r w:rsidR="00827813" w:rsidRPr="00001B7C">
        <w:rPr>
          <w:sz w:val="28"/>
          <w:szCs w:val="28"/>
        </w:rPr>
        <w:t xml:space="preserve">, которые предлагается принять по результатам </w:t>
      </w:r>
      <w:r w:rsidR="00E700AE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 xml:space="preserve">слушаний, а также информационных материалов и иных документов, необходимых </w:t>
      </w:r>
      <w:r w:rsidR="007652F1">
        <w:rPr>
          <w:sz w:val="28"/>
          <w:szCs w:val="28"/>
        </w:rPr>
        <w:t>д</w:t>
      </w:r>
      <w:r w:rsidR="00827813" w:rsidRPr="00001B7C">
        <w:rPr>
          <w:sz w:val="28"/>
          <w:szCs w:val="28"/>
        </w:rPr>
        <w:t xml:space="preserve">ля полного и всестороннего рассмотрения вопросов повестки дня </w:t>
      </w:r>
      <w:r w:rsidR="00E700AE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 xml:space="preserve">слушаний, </w:t>
      </w:r>
      <w:r w:rsidR="000C0791">
        <w:rPr>
          <w:sz w:val="28"/>
          <w:szCs w:val="28"/>
        </w:rPr>
        <w:t>осуществляе</w:t>
      </w:r>
      <w:r w:rsidR="00827813" w:rsidRPr="00001B7C">
        <w:rPr>
          <w:sz w:val="28"/>
          <w:szCs w:val="28"/>
        </w:rPr>
        <w:t>т комитет (комиссия) Думы ЗАТО Северск, Администрация ЗАТО Северск</w:t>
      </w:r>
      <w:r>
        <w:rPr>
          <w:sz w:val="28"/>
          <w:szCs w:val="28"/>
        </w:rPr>
        <w:t>по поручению Мэра ЗАТО Северск</w:t>
      </w:r>
      <w:r w:rsidR="00827813" w:rsidRPr="00001B7C">
        <w:rPr>
          <w:sz w:val="28"/>
          <w:szCs w:val="28"/>
        </w:rPr>
        <w:t>.</w:t>
      </w:r>
    </w:p>
    <w:p w:rsidR="00E700AE" w:rsidRPr="00001B7C" w:rsidRDefault="00E700AE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проектов иных муниципальных правовых актов</w:t>
      </w:r>
      <w:r w:rsidR="0099729B">
        <w:rPr>
          <w:sz w:val="28"/>
          <w:szCs w:val="28"/>
        </w:rPr>
        <w:t xml:space="preserve"> ЗАТО Северск</w:t>
      </w:r>
      <w:r>
        <w:rPr>
          <w:sz w:val="28"/>
          <w:szCs w:val="28"/>
        </w:rPr>
        <w:t xml:space="preserve">, которые предлагается принять по результатам публичных слушаний, </w:t>
      </w:r>
      <w:r w:rsidRPr="00001B7C">
        <w:rPr>
          <w:sz w:val="28"/>
          <w:szCs w:val="28"/>
        </w:rPr>
        <w:t>а также информационных материалов и иных документов, необходимых</w:t>
      </w:r>
      <w:r>
        <w:rPr>
          <w:sz w:val="28"/>
          <w:szCs w:val="28"/>
        </w:rPr>
        <w:t>д</w:t>
      </w:r>
      <w:r w:rsidRPr="00001B7C">
        <w:rPr>
          <w:sz w:val="28"/>
          <w:szCs w:val="28"/>
        </w:rPr>
        <w:t xml:space="preserve">ля полного и всестороннего рассмотрения вопросов повестки дня </w:t>
      </w:r>
      <w:r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слушаний</w:t>
      </w:r>
      <w:r>
        <w:rPr>
          <w:sz w:val="28"/>
          <w:szCs w:val="28"/>
        </w:rPr>
        <w:t>, осуществляет структурное подразделение Администрации ЗАТО Северск, ответственное за организацию и проведение публичных слушаний.</w:t>
      </w:r>
    </w:p>
    <w:p w:rsidR="00827813" w:rsidRPr="00001B7C" w:rsidRDefault="007652F1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D094E"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Для подготовки проектов </w:t>
      </w:r>
      <w:r>
        <w:rPr>
          <w:sz w:val="28"/>
          <w:szCs w:val="28"/>
        </w:rPr>
        <w:t>решений</w:t>
      </w:r>
      <w:r w:rsidR="00E700AE">
        <w:rPr>
          <w:sz w:val="28"/>
          <w:szCs w:val="28"/>
        </w:rPr>
        <w:t>, иных муниципальных правовых актов</w:t>
      </w:r>
      <w:r w:rsidR="0099729B">
        <w:rPr>
          <w:sz w:val="28"/>
          <w:szCs w:val="28"/>
        </w:rPr>
        <w:t xml:space="preserve"> ЗАТО Северск</w:t>
      </w:r>
      <w:r w:rsidR="00E700AE">
        <w:rPr>
          <w:sz w:val="28"/>
          <w:szCs w:val="28"/>
        </w:rPr>
        <w:t xml:space="preserve">, </w:t>
      </w:r>
      <w:r w:rsidR="00827813" w:rsidRPr="00001B7C">
        <w:rPr>
          <w:sz w:val="28"/>
          <w:szCs w:val="28"/>
        </w:rPr>
        <w:t xml:space="preserve">необходимых документов распоряжением </w:t>
      </w:r>
      <w:r w:rsidR="00E700AE">
        <w:rPr>
          <w:sz w:val="28"/>
          <w:szCs w:val="28"/>
        </w:rPr>
        <w:t xml:space="preserve">Председателя Думы ЗАТО Северск или распоряжением </w:t>
      </w:r>
      <w:r w:rsidR="00E14960">
        <w:rPr>
          <w:sz w:val="28"/>
          <w:szCs w:val="28"/>
        </w:rPr>
        <w:t>М</w:t>
      </w:r>
      <w:r w:rsidR="00827813" w:rsidRPr="00001B7C">
        <w:rPr>
          <w:sz w:val="28"/>
          <w:szCs w:val="28"/>
        </w:rPr>
        <w:t>эра ЗАТО Северск могут быть образованы рабочие группы с привлечением к их работе должностных л</w:t>
      </w:r>
      <w:r w:rsidR="009D094E">
        <w:rPr>
          <w:sz w:val="28"/>
          <w:szCs w:val="28"/>
        </w:rPr>
        <w:t>иц аппарата Думы ЗАТО Северск, А</w:t>
      </w:r>
      <w:r w:rsidR="00827813" w:rsidRPr="00001B7C">
        <w:rPr>
          <w:sz w:val="28"/>
          <w:szCs w:val="28"/>
        </w:rPr>
        <w:t>дминистрации ЗАТО Северск, а также независимых экспертов.</w:t>
      </w:r>
    </w:p>
    <w:p w:rsidR="00827813" w:rsidRPr="00001B7C" w:rsidRDefault="009D094E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2F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8A38B7">
        <w:rPr>
          <w:sz w:val="28"/>
          <w:szCs w:val="28"/>
        </w:rPr>
        <w:t>Публичные с</w:t>
      </w:r>
      <w:r w:rsidR="00827813" w:rsidRPr="00001B7C">
        <w:rPr>
          <w:sz w:val="28"/>
          <w:szCs w:val="28"/>
        </w:rPr>
        <w:t xml:space="preserve">лушания начинаются вступительным словом председательствующего, который информирует о существе обсуждаемого вопроса, его значимости, порядке проведения </w:t>
      </w:r>
      <w:r w:rsidR="008A38B7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 xml:space="preserve">слушаний, участниках </w:t>
      </w:r>
      <w:r w:rsidR="008A38B7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>слушаний.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Затем слово предоставляется представителю комитета (комиссии) Думы ЗАТО </w:t>
      </w:r>
      <w:r w:rsidR="009D094E">
        <w:rPr>
          <w:sz w:val="28"/>
          <w:szCs w:val="28"/>
        </w:rPr>
        <w:t>Северск</w:t>
      </w:r>
      <w:r w:rsidR="00DA15FD">
        <w:rPr>
          <w:sz w:val="28"/>
          <w:szCs w:val="28"/>
        </w:rPr>
        <w:t>, представителю Администрации ЗАТО Северск</w:t>
      </w:r>
      <w:r w:rsidRPr="00001B7C">
        <w:rPr>
          <w:sz w:val="28"/>
          <w:szCs w:val="28"/>
        </w:rPr>
        <w:t xml:space="preserve">или участнику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слушаний для доклада по обсуждаемому вопросу (до 30 минут), после чего следуют вопросы участников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слушаний, которые могут быть заданы как в устной, так и в письменной форме.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После этого слово для выступлений предоставляется участникам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слушаний (до 10 минут) в порядке поступления заявок на выступления.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В зависимости от количества желающих выступить </w:t>
      </w:r>
      <w:r w:rsidRPr="00001B7C">
        <w:rPr>
          <w:sz w:val="28"/>
          <w:szCs w:val="28"/>
        </w:rPr>
        <w:lastRenderedPageBreak/>
        <w:t xml:space="preserve">председательствующий может ограничить время выступления любого из выступающих участников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слушаний.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Все желающие выступить на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слушаниях берут слово только с разрешения председательствующего.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В любом случае право выступления на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слушаниях предоставляется представителям </w:t>
      </w:r>
      <w:r w:rsidR="00A1737A">
        <w:rPr>
          <w:sz w:val="28"/>
          <w:szCs w:val="28"/>
        </w:rPr>
        <w:t>некоммерческих организаций</w:t>
      </w:r>
      <w:r w:rsidRPr="00001B7C">
        <w:rPr>
          <w:sz w:val="28"/>
          <w:szCs w:val="28"/>
        </w:rPr>
        <w:t xml:space="preserve">, </w:t>
      </w:r>
      <w:r w:rsidR="00E14960" w:rsidRPr="00001B7C">
        <w:rPr>
          <w:sz w:val="28"/>
          <w:szCs w:val="28"/>
        </w:rPr>
        <w:t xml:space="preserve">осуществляющих деятельность в сфере, </w:t>
      </w:r>
      <w:r w:rsidR="00E14960">
        <w:rPr>
          <w:sz w:val="28"/>
          <w:szCs w:val="28"/>
        </w:rPr>
        <w:t>на регулирование отношений в которой направлен проект решения</w:t>
      </w:r>
      <w:r w:rsidRPr="00001B7C">
        <w:rPr>
          <w:sz w:val="28"/>
          <w:szCs w:val="28"/>
        </w:rPr>
        <w:t xml:space="preserve">, </w:t>
      </w:r>
      <w:r w:rsidR="00DA15FD">
        <w:rPr>
          <w:sz w:val="28"/>
          <w:szCs w:val="28"/>
        </w:rPr>
        <w:t xml:space="preserve">проект иного муниципального правового акта, </w:t>
      </w:r>
      <w:r w:rsidRPr="00001B7C">
        <w:rPr>
          <w:sz w:val="28"/>
          <w:szCs w:val="28"/>
        </w:rPr>
        <w:t>вынесенны</w:t>
      </w:r>
      <w:r w:rsidR="00E14960">
        <w:rPr>
          <w:sz w:val="28"/>
          <w:szCs w:val="28"/>
        </w:rPr>
        <w:t>й</w:t>
      </w:r>
      <w:r w:rsidRPr="00001B7C">
        <w:rPr>
          <w:sz w:val="28"/>
          <w:szCs w:val="28"/>
        </w:rPr>
        <w:t xml:space="preserve"> на </w:t>
      </w:r>
      <w:r w:rsidR="00DA15FD">
        <w:rPr>
          <w:sz w:val="28"/>
          <w:szCs w:val="28"/>
        </w:rPr>
        <w:t xml:space="preserve">публичные </w:t>
      </w:r>
      <w:r w:rsidRPr="00001B7C">
        <w:rPr>
          <w:sz w:val="28"/>
          <w:szCs w:val="28"/>
        </w:rPr>
        <w:t>слушания, политических партий, имеющих местные отделения на территории ЗАТО Северск, а также лицам, заранее уведомившим организатор</w:t>
      </w:r>
      <w:r w:rsidR="00DA15FD">
        <w:rPr>
          <w:sz w:val="28"/>
          <w:szCs w:val="28"/>
        </w:rPr>
        <w:t xml:space="preserve">апубличных </w:t>
      </w:r>
      <w:r w:rsidRPr="00001B7C">
        <w:rPr>
          <w:sz w:val="28"/>
          <w:szCs w:val="28"/>
        </w:rPr>
        <w:t>слушаний пут</w:t>
      </w:r>
      <w:r w:rsidR="003147EE">
        <w:rPr>
          <w:sz w:val="28"/>
          <w:szCs w:val="28"/>
        </w:rPr>
        <w:t>ё</w:t>
      </w:r>
      <w:r w:rsidRPr="00001B7C">
        <w:rPr>
          <w:sz w:val="28"/>
          <w:szCs w:val="28"/>
        </w:rPr>
        <w:t xml:space="preserve">м отправления письма </w:t>
      </w:r>
      <w:r w:rsidR="000C0791">
        <w:rPr>
          <w:sz w:val="28"/>
          <w:szCs w:val="28"/>
        </w:rPr>
        <w:t xml:space="preserve">о </w:t>
      </w:r>
      <w:r w:rsidRPr="00001B7C">
        <w:rPr>
          <w:sz w:val="28"/>
          <w:szCs w:val="28"/>
        </w:rPr>
        <w:t>намерении выступить.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Продолжительность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слушаний определяется характером обсуждаемых вопросов. Председательствующий на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слушаниях вправе принять решение о перерыве в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слушаниях и об их продолжении в другое время.</w:t>
      </w:r>
    </w:p>
    <w:p w:rsidR="00827813" w:rsidRPr="00001B7C" w:rsidRDefault="007652F1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147EE">
        <w:rPr>
          <w:sz w:val="28"/>
          <w:szCs w:val="28"/>
        </w:rPr>
        <w:t>. </w:t>
      </w:r>
      <w:r w:rsidR="00E14960">
        <w:rPr>
          <w:sz w:val="28"/>
          <w:szCs w:val="28"/>
        </w:rPr>
        <w:t xml:space="preserve">На </w:t>
      </w:r>
      <w:r w:rsidR="00DA15FD">
        <w:rPr>
          <w:sz w:val="28"/>
          <w:szCs w:val="28"/>
        </w:rPr>
        <w:t xml:space="preserve">публичных </w:t>
      </w:r>
      <w:r w:rsidR="00E14960">
        <w:rPr>
          <w:sz w:val="28"/>
          <w:szCs w:val="28"/>
        </w:rPr>
        <w:t>слушаниях ведё</w:t>
      </w:r>
      <w:r w:rsidR="00827813" w:rsidRPr="00001B7C">
        <w:rPr>
          <w:sz w:val="28"/>
          <w:szCs w:val="28"/>
        </w:rPr>
        <w:t>тся протокол, который подписывается председательствующим.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В протоколе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слушаний в обязательном порядке </w:t>
      </w:r>
      <w:r w:rsidR="003147EE">
        <w:rPr>
          <w:sz w:val="28"/>
          <w:szCs w:val="28"/>
        </w:rPr>
        <w:t>фиксируются</w:t>
      </w:r>
      <w:r w:rsidRPr="00001B7C">
        <w:rPr>
          <w:sz w:val="28"/>
          <w:szCs w:val="28"/>
        </w:rPr>
        <w:t xml:space="preserve"> позиции и мнения участников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слушаний по каждому из обсуждаемых на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 xml:space="preserve">слушаниях вопросов, высказанные ими в ходе </w:t>
      </w:r>
      <w:r w:rsidR="00DA15FD">
        <w:rPr>
          <w:sz w:val="28"/>
          <w:szCs w:val="28"/>
        </w:rPr>
        <w:t xml:space="preserve">публичных </w:t>
      </w:r>
      <w:r w:rsidRPr="00001B7C">
        <w:rPr>
          <w:sz w:val="28"/>
          <w:szCs w:val="28"/>
        </w:rPr>
        <w:t>слушаний.</w:t>
      </w:r>
    </w:p>
    <w:p w:rsidR="00827813" w:rsidRPr="00001B7C" w:rsidRDefault="007652F1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147EE"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По итогам </w:t>
      </w:r>
      <w:r w:rsidR="00DA15FD">
        <w:rPr>
          <w:sz w:val="28"/>
          <w:szCs w:val="28"/>
        </w:rPr>
        <w:t xml:space="preserve">публичных </w:t>
      </w:r>
      <w:r w:rsidR="00827813" w:rsidRPr="00001B7C">
        <w:rPr>
          <w:sz w:val="28"/>
          <w:szCs w:val="28"/>
        </w:rPr>
        <w:t xml:space="preserve">слушаний могут быть приняты </w:t>
      </w:r>
      <w:r>
        <w:rPr>
          <w:sz w:val="28"/>
          <w:szCs w:val="28"/>
        </w:rPr>
        <w:t>решения</w:t>
      </w:r>
      <w:r w:rsidR="00DA15FD">
        <w:rPr>
          <w:sz w:val="28"/>
          <w:szCs w:val="28"/>
        </w:rPr>
        <w:t>, иные муниципальные правовые акты</w:t>
      </w:r>
      <w:r w:rsidR="007B6AD1">
        <w:rPr>
          <w:sz w:val="28"/>
          <w:szCs w:val="28"/>
        </w:rPr>
        <w:t xml:space="preserve"> ЗАТО Северск</w:t>
      </w:r>
      <w:r w:rsidR="00827813" w:rsidRPr="00001B7C">
        <w:rPr>
          <w:sz w:val="28"/>
          <w:szCs w:val="28"/>
        </w:rPr>
        <w:t>.</w:t>
      </w:r>
    </w:p>
    <w:p w:rsidR="00827813" w:rsidRPr="00001B7C" w:rsidRDefault="003147EE" w:rsidP="008278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2F1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 xml:space="preserve">Итогом проведения публичных слушаний является составление заключения о результатах публичных слушаний комитетом </w:t>
      </w:r>
      <w:r>
        <w:rPr>
          <w:sz w:val="28"/>
          <w:szCs w:val="28"/>
        </w:rPr>
        <w:t>(</w:t>
      </w:r>
      <w:r w:rsidR="00827813" w:rsidRPr="00001B7C">
        <w:rPr>
          <w:sz w:val="28"/>
          <w:szCs w:val="28"/>
        </w:rPr>
        <w:t>комиссией</w:t>
      </w:r>
      <w:r>
        <w:rPr>
          <w:sz w:val="28"/>
          <w:szCs w:val="28"/>
        </w:rPr>
        <w:t>)</w:t>
      </w:r>
      <w:r w:rsidR="00827813" w:rsidRPr="00001B7C">
        <w:rPr>
          <w:sz w:val="28"/>
          <w:szCs w:val="28"/>
        </w:rPr>
        <w:t>Думы ЗАТО Северск</w:t>
      </w:r>
      <w:r>
        <w:rPr>
          <w:sz w:val="28"/>
          <w:szCs w:val="28"/>
        </w:rPr>
        <w:t xml:space="preserve">, </w:t>
      </w:r>
      <w:r w:rsidR="00DA15FD">
        <w:rPr>
          <w:sz w:val="28"/>
          <w:szCs w:val="28"/>
        </w:rPr>
        <w:t>структурным подразделением Администрации ЗАТО Северск</w:t>
      </w:r>
      <w:r w:rsidR="000C0791">
        <w:rPr>
          <w:sz w:val="28"/>
          <w:szCs w:val="28"/>
        </w:rPr>
        <w:t>,</w:t>
      </w:r>
      <w:r>
        <w:rPr>
          <w:sz w:val="28"/>
          <w:szCs w:val="28"/>
        </w:rPr>
        <w:t>ответственным</w:t>
      </w:r>
      <w:r w:rsidR="00DA15FD">
        <w:rPr>
          <w:sz w:val="28"/>
          <w:szCs w:val="28"/>
        </w:rPr>
        <w:t>и</w:t>
      </w:r>
      <w:r>
        <w:rPr>
          <w:sz w:val="28"/>
          <w:szCs w:val="28"/>
        </w:rPr>
        <w:t xml:space="preserve"> за организацию и проведение </w:t>
      </w:r>
      <w:r w:rsidR="00DA15FD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>слушаний.</w:t>
      </w:r>
      <w:r w:rsidR="00827813" w:rsidRPr="00001B7C">
        <w:rPr>
          <w:sz w:val="28"/>
          <w:szCs w:val="28"/>
        </w:rPr>
        <w:t xml:space="preserve"> Заключение о результатах публичных слушаний утверждается распоряжением</w:t>
      </w:r>
      <w:r w:rsidR="00DA15FD">
        <w:rPr>
          <w:sz w:val="28"/>
          <w:szCs w:val="28"/>
        </w:rPr>
        <w:t xml:space="preserve"> Председателя Думы ЗАТО Северск или </w:t>
      </w:r>
      <w:r w:rsidR="00827813" w:rsidRPr="00001B7C">
        <w:rPr>
          <w:sz w:val="28"/>
          <w:szCs w:val="28"/>
        </w:rPr>
        <w:t>Мэра ЗАТО Северск</w:t>
      </w:r>
      <w:r w:rsidR="007652F1">
        <w:rPr>
          <w:sz w:val="28"/>
          <w:szCs w:val="28"/>
        </w:rPr>
        <w:t>,</w:t>
      </w:r>
      <w:r w:rsidR="00827813" w:rsidRPr="00001B7C">
        <w:rPr>
          <w:sz w:val="28"/>
          <w:szCs w:val="28"/>
        </w:rPr>
        <w:t xml:space="preserve"> подлежит обязательному опубликованию в </w:t>
      </w:r>
      <w:r w:rsidRPr="003147EE">
        <w:rPr>
          <w:sz w:val="28"/>
          <w:szCs w:val="28"/>
        </w:rPr>
        <w:t>средств</w:t>
      </w:r>
      <w:r w:rsidR="00DA15FD">
        <w:rPr>
          <w:sz w:val="28"/>
          <w:szCs w:val="28"/>
        </w:rPr>
        <w:t>ах</w:t>
      </w:r>
      <w:r w:rsidRPr="003147EE">
        <w:rPr>
          <w:sz w:val="28"/>
          <w:szCs w:val="28"/>
        </w:rPr>
        <w:t xml:space="preserve"> массовой информации «Официальные ведомости Думы ЗАТО Северск»</w:t>
      </w:r>
      <w:r w:rsidR="00DA15FD">
        <w:rPr>
          <w:sz w:val="28"/>
          <w:szCs w:val="28"/>
        </w:rPr>
        <w:t xml:space="preserve"> или «Официальный бюллетень муниципальных правовых актов ЗАТО Северск»</w:t>
      </w:r>
      <w:r w:rsidR="00827813" w:rsidRPr="00001B7C">
        <w:rPr>
          <w:sz w:val="28"/>
          <w:szCs w:val="28"/>
        </w:rPr>
        <w:t>не позднее чем через 10 дней после окончания слушаний</w:t>
      </w:r>
      <w:r w:rsidR="007652F1">
        <w:rPr>
          <w:sz w:val="28"/>
          <w:szCs w:val="28"/>
        </w:rPr>
        <w:t xml:space="preserve"> и </w:t>
      </w:r>
      <w:r w:rsidR="00DA15FD">
        <w:rPr>
          <w:sz w:val="28"/>
          <w:szCs w:val="28"/>
        </w:rPr>
        <w:t>размещается на официальных сайтах</w:t>
      </w:r>
      <w:r w:rsidR="00827813" w:rsidRPr="00001B7C">
        <w:rPr>
          <w:sz w:val="28"/>
          <w:szCs w:val="28"/>
        </w:rPr>
        <w:t xml:space="preserve"> Думы ЗАТО Северск</w:t>
      </w:r>
      <w:r w:rsidR="00DA15FD">
        <w:rPr>
          <w:sz w:val="28"/>
          <w:szCs w:val="28"/>
        </w:rPr>
        <w:t xml:space="preserve">, Администрации ЗАТО Северскв </w:t>
      </w:r>
      <w:r w:rsidR="00827813" w:rsidRPr="00001B7C">
        <w:rPr>
          <w:sz w:val="28"/>
          <w:szCs w:val="28"/>
        </w:rPr>
        <w:t xml:space="preserve"> информационно-телекоммуникационной сети «Интернет» в 10-дневный срок со дня окончания публичных слушаний.</w:t>
      </w:r>
    </w:p>
    <w:p w:rsidR="00827813" w:rsidRPr="00001B7C" w:rsidRDefault="00827813" w:rsidP="00827813">
      <w:pPr>
        <w:pStyle w:val="ConsPlusNormal"/>
        <w:ind w:firstLine="709"/>
        <w:jc w:val="both"/>
        <w:rPr>
          <w:sz w:val="28"/>
          <w:szCs w:val="28"/>
        </w:rPr>
      </w:pPr>
    </w:p>
    <w:p w:rsidR="00827813" w:rsidRDefault="000645AC" w:rsidP="00B80A1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827813" w:rsidRPr="00001B7C">
        <w:rPr>
          <w:sz w:val="28"/>
          <w:szCs w:val="28"/>
        </w:rPr>
        <w:t xml:space="preserve">. </w:t>
      </w:r>
      <w:r w:rsidR="00B80A1C" w:rsidRPr="00B80A1C">
        <w:rPr>
          <w:sz w:val="28"/>
          <w:szCs w:val="28"/>
        </w:rPr>
        <w:t>ПОРЯДОК ПРОВЕДЕНИЯ ПУБЛИЧНЫХ СЛУШАНИЙ В ДИСТАНЦИОННОЙ ФОРМЕ</w:t>
      </w:r>
    </w:p>
    <w:p w:rsidR="00FC3451" w:rsidRPr="00B80A1C" w:rsidRDefault="00FC3451" w:rsidP="00B80A1C">
      <w:pPr>
        <w:pStyle w:val="ConsPlusNormal"/>
        <w:jc w:val="center"/>
        <w:rPr>
          <w:sz w:val="28"/>
          <w:szCs w:val="28"/>
        </w:rPr>
      </w:pPr>
    </w:p>
    <w:p w:rsidR="00B80A1C" w:rsidRPr="00B80A1C" w:rsidRDefault="00644387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4387">
        <w:rPr>
          <w:rFonts w:ascii="Times New Roman" w:eastAsia="Calibri" w:hAnsi="Times New Roman"/>
          <w:sz w:val="28"/>
          <w:szCs w:val="28"/>
        </w:rPr>
        <w:t>26.</w:t>
      </w:r>
      <w:r>
        <w:rPr>
          <w:rFonts w:ascii="Times New Roman" w:eastAsia="Calibri" w:hAnsi="Times New Roman"/>
          <w:sz w:val="28"/>
          <w:szCs w:val="28"/>
          <w:lang w:val="en-US"/>
        </w:rPr>
        <w:t> 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Организатор публичных слушаний обязан обеспечить заблаговременное (не позднее чем за 10 (десять) календарных дней до даты проведения онлайн-трансляции) ознакомление </w:t>
      </w:r>
      <w:r w:rsidRPr="00644387">
        <w:rPr>
          <w:rFonts w:ascii="Times New Roman" w:eastAsia="Calibri" w:hAnsi="Times New Roman"/>
          <w:sz w:val="28"/>
          <w:szCs w:val="28"/>
        </w:rPr>
        <w:t>населения ЗАТО Северск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с проектом </w:t>
      </w:r>
      <w:r w:rsidRPr="00644387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муниципального правового акта </w:t>
      </w:r>
      <w:r w:rsidR="007B6AD1">
        <w:rPr>
          <w:rFonts w:ascii="Times New Roman" w:eastAsia="Calibri" w:hAnsi="Times New Roman"/>
          <w:sz w:val="28"/>
          <w:szCs w:val="28"/>
        </w:rPr>
        <w:t xml:space="preserve">ЗАТО Северск 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и </w:t>
      </w:r>
      <w:r w:rsidR="00B80A1C" w:rsidRPr="00B80A1C">
        <w:rPr>
          <w:rFonts w:ascii="Times New Roman" w:eastAsia="Calibri" w:hAnsi="Times New Roman"/>
          <w:sz w:val="28"/>
          <w:szCs w:val="28"/>
        </w:rPr>
        <w:lastRenderedPageBreak/>
        <w:t xml:space="preserve">пояснительной запиской к проекту </w:t>
      </w:r>
      <w:r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="00B80A1C"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акта.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 xml:space="preserve">Ознакомление </w:t>
      </w:r>
      <w:r w:rsidR="00644387" w:rsidRPr="00644387">
        <w:rPr>
          <w:rFonts w:ascii="Times New Roman" w:eastAsia="Calibri" w:hAnsi="Times New Roman"/>
          <w:sz w:val="28"/>
          <w:szCs w:val="28"/>
        </w:rPr>
        <w:t xml:space="preserve">населения ЗАТО Северск </w:t>
      </w:r>
      <w:r w:rsidRPr="00B80A1C">
        <w:rPr>
          <w:rFonts w:ascii="Times New Roman" w:eastAsia="Calibri" w:hAnsi="Times New Roman"/>
          <w:sz w:val="28"/>
          <w:szCs w:val="28"/>
        </w:rPr>
        <w:t xml:space="preserve">с проектом </w:t>
      </w:r>
      <w:r w:rsidR="00644387" w:rsidRPr="00644387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Pr="00B80A1C">
        <w:rPr>
          <w:rFonts w:ascii="Times New Roman" w:eastAsia="Calibri" w:hAnsi="Times New Roman"/>
          <w:sz w:val="28"/>
          <w:szCs w:val="28"/>
        </w:rPr>
        <w:t xml:space="preserve">муниципального правового акта </w:t>
      </w:r>
      <w:r w:rsidR="007B6AD1">
        <w:rPr>
          <w:rFonts w:ascii="Times New Roman" w:eastAsia="Calibri" w:hAnsi="Times New Roman"/>
          <w:sz w:val="28"/>
          <w:szCs w:val="28"/>
        </w:rPr>
        <w:t>ЗАТО Северск осуществляется путё</w:t>
      </w:r>
      <w:r w:rsidRPr="00B80A1C">
        <w:rPr>
          <w:rFonts w:ascii="Times New Roman" w:eastAsia="Calibri" w:hAnsi="Times New Roman"/>
          <w:sz w:val="28"/>
          <w:szCs w:val="28"/>
        </w:rPr>
        <w:t>м размещения Думой</w:t>
      </w:r>
      <w:r w:rsidR="00644387" w:rsidRPr="00644387">
        <w:rPr>
          <w:rFonts w:ascii="Times New Roman" w:eastAsia="Calibri" w:hAnsi="Times New Roman"/>
          <w:sz w:val="28"/>
          <w:szCs w:val="28"/>
        </w:rPr>
        <w:t xml:space="preserve"> ЗАТО Северск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, Мэром </w:t>
      </w:r>
      <w:r w:rsidR="00644387" w:rsidRPr="00644387">
        <w:rPr>
          <w:rFonts w:ascii="Times New Roman" w:eastAsia="Calibri" w:hAnsi="Times New Roman"/>
          <w:sz w:val="28"/>
          <w:szCs w:val="28"/>
        </w:rPr>
        <w:t>ЗАТО Северск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 проекта </w:t>
      </w:r>
      <w:r w:rsidR="00F8661F" w:rsidRPr="00F8661F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</w:t>
      </w:r>
      <w:r w:rsidR="007B6AD1">
        <w:rPr>
          <w:rFonts w:ascii="Times New Roman" w:eastAsia="Calibri" w:hAnsi="Times New Roman"/>
          <w:sz w:val="28"/>
          <w:szCs w:val="28"/>
        </w:rPr>
        <w:t xml:space="preserve"> ЗАТО Северск</w:t>
      </w:r>
      <w:r w:rsidRPr="00B80A1C">
        <w:rPr>
          <w:rFonts w:ascii="Times New Roman" w:eastAsia="Calibri" w:hAnsi="Times New Roman"/>
          <w:sz w:val="28"/>
          <w:szCs w:val="28"/>
        </w:rPr>
        <w:t>, пояснительной записки к проекту</w:t>
      </w:r>
      <w:r w:rsidR="00F8661F" w:rsidRPr="00F8661F">
        <w:rPr>
          <w:rFonts w:ascii="Times New Roman" w:eastAsia="Calibri" w:hAnsi="Times New Roman"/>
          <w:sz w:val="28"/>
          <w:szCs w:val="28"/>
        </w:rPr>
        <w:t xml:space="preserve"> решения, иного</w:t>
      </w:r>
      <w:r w:rsidRPr="00B80A1C">
        <w:rPr>
          <w:rFonts w:ascii="Times New Roman" w:eastAsia="Calibri" w:hAnsi="Times New Roman"/>
          <w:sz w:val="28"/>
          <w:szCs w:val="28"/>
        </w:rPr>
        <w:t xml:space="preserve"> муниципального правового акта </w:t>
      </w:r>
      <w:r w:rsidR="007B6AD1">
        <w:rPr>
          <w:rFonts w:ascii="Times New Roman" w:eastAsia="Calibri" w:hAnsi="Times New Roman"/>
          <w:sz w:val="28"/>
          <w:szCs w:val="28"/>
        </w:rPr>
        <w:t xml:space="preserve">ЗАТО Северск </w:t>
      </w:r>
      <w:r w:rsidRPr="00B80A1C">
        <w:rPr>
          <w:rFonts w:ascii="Times New Roman" w:eastAsia="Calibri" w:hAnsi="Times New Roman"/>
          <w:sz w:val="28"/>
          <w:szCs w:val="28"/>
        </w:rPr>
        <w:t>(пояснительная записка изготавливается в формате Word и (или) в виде презентации) на официальных сайтах Думы</w:t>
      </w:r>
      <w:r w:rsidR="00F8661F" w:rsidRPr="00F8661F">
        <w:rPr>
          <w:rFonts w:ascii="Times New Roman" w:eastAsia="Calibri" w:hAnsi="Times New Roman"/>
          <w:sz w:val="28"/>
          <w:szCs w:val="28"/>
        </w:rPr>
        <w:t xml:space="preserve"> ЗАТО Северск</w:t>
      </w:r>
      <w:r w:rsidR="00F8661F">
        <w:rPr>
          <w:rFonts w:ascii="Times New Roman" w:eastAsia="Calibri" w:hAnsi="Times New Roman"/>
          <w:sz w:val="28"/>
          <w:szCs w:val="28"/>
        </w:rPr>
        <w:t xml:space="preserve"> и А</w:t>
      </w:r>
      <w:r w:rsidRPr="00B80A1C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F8661F" w:rsidRPr="00F8661F">
        <w:rPr>
          <w:rFonts w:ascii="Times New Roman" w:eastAsia="Calibri" w:hAnsi="Times New Roman"/>
          <w:sz w:val="28"/>
          <w:szCs w:val="28"/>
        </w:rPr>
        <w:t>ЗАТО Северск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 в информаци</w:t>
      </w:r>
      <w:r w:rsidR="00F8661F">
        <w:rPr>
          <w:rFonts w:ascii="Times New Roman" w:eastAsia="Calibri" w:hAnsi="Times New Roman"/>
          <w:sz w:val="28"/>
          <w:szCs w:val="28"/>
        </w:rPr>
        <w:t>онно-телекоммуникационной сети «Интернет»</w:t>
      </w:r>
      <w:r w:rsidRPr="00B80A1C">
        <w:rPr>
          <w:rFonts w:ascii="Times New Roman" w:eastAsia="Calibri" w:hAnsi="Times New Roman"/>
          <w:sz w:val="28"/>
          <w:szCs w:val="28"/>
        </w:rPr>
        <w:t>.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2</w:t>
      </w:r>
      <w:r w:rsidR="00F8661F" w:rsidRPr="00F8661F">
        <w:rPr>
          <w:rFonts w:ascii="Times New Roman" w:eastAsia="Calibri" w:hAnsi="Times New Roman"/>
          <w:sz w:val="28"/>
          <w:szCs w:val="28"/>
        </w:rPr>
        <w:t>7</w:t>
      </w:r>
      <w:r w:rsidRPr="00B80A1C">
        <w:rPr>
          <w:rFonts w:ascii="Times New Roman" w:eastAsia="Calibri" w:hAnsi="Times New Roman"/>
          <w:sz w:val="28"/>
          <w:szCs w:val="28"/>
        </w:rPr>
        <w:t xml:space="preserve">. </w:t>
      </w:r>
      <w:r w:rsidR="00F8661F">
        <w:rPr>
          <w:rFonts w:ascii="Times New Roman" w:eastAsia="Calibri" w:hAnsi="Times New Roman"/>
          <w:sz w:val="28"/>
          <w:szCs w:val="28"/>
        </w:rPr>
        <w:t>Население ЗАТО С</w:t>
      </w:r>
      <w:r w:rsidR="00F8661F" w:rsidRPr="00F8661F">
        <w:rPr>
          <w:rFonts w:ascii="Times New Roman" w:eastAsia="Calibri" w:hAnsi="Times New Roman"/>
          <w:sz w:val="28"/>
          <w:szCs w:val="28"/>
        </w:rPr>
        <w:t>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 вправе направить мнения, замечания и предложения по проекту </w:t>
      </w:r>
      <w:r w:rsidR="00F8661F" w:rsidRPr="00F8661F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</w:t>
      </w:r>
      <w:r w:rsidR="007B6AD1">
        <w:rPr>
          <w:rFonts w:ascii="Times New Roman" w:eastAsia="Calibri" w:hAnsi="Times New Roman"/>
          <w:sz w:val="28"/>
          <w:szCs w:val="28"/>
        </w:rPr>
        <w:t xml:space="preserve"> ЗАТО Северск</w:t>
      </w:r>
      <w:r w:rsidRPr="00B80A1C">
        <w:rPr>
          <w:rFonts w:ascii="Times New Roman" w:eastAsia="Calibri" w:hAnsi="Times New Roman"/>
          <w:sz w:val="28"/>
          <w:szCs w:val="28"/>
        </w:rPr>
        <w:t>, вынесенного на публичные слушания, пут</w:t>
      </w:r>
      <w:r w:rsidR="007B6AD1">
        <w:rPr>
          <w:rFonts w:ascii="Times New Roman" w:eastAsia="Calibri" w:hAnsi="Times New Roman"/>
          <w:sz w:val="28"/>
          <w:szCs w:val="28"/>
        </w:rPr>
        <w:t>ё</w:t>
      </w:r>
      <w:r w:rsidRPr="00B80A1C">
        <w:rPr>
          <w:rFonts w:ascii="Times New Roman" w:eastAsia="Calibri" w:hAnsi="Times New Roman"/>
          <w:sz w:val="28"/>
          <w:szCs w:val="28"/>
        </w:rPr>
        <w:t xml:space="preserve">м личного обращения в Думу </w:t>
      </w:r>
      <w:r w:rsidR="00F8661F" w:rsidRPr="00F8661F">
        <w:rPr>
          <w:rFonts w:ascii="Times New Roman" w:eastAsia="Calibri" w:hAnsi="Times New Roman"/>
          <w:sz w:val="28"/>
          <w:szCs w:val="28"/>
        </w:rPr>
        <w:t xml:space="preserve">ЗАТО Северск </w:t>
      </w:r>
      <w:r w:rsidR="00F8661F">
        <w:rPr>
          <w:rFonts w:ascii="Times New Roman" w:eastAsia="Calibri" w:hAnsi="Times New Roman"/>
          <w:sz w:val="28"/>
          <w:szCs w:val="28"/>
        </w:rPr>
        <w:t>или А</w:t>
      </w:r>
      <w:r w:rsidRPr="00B80A1C">
        <w:rPr>
          <w:rFonts w:ascii="Times New Roman" w:eastAsia="Calibri" w:hAnsi="Times New Roman"/>
          <w:sz w:val="28"/>
          <w:szCs w:val="28"/>
        </w:rPr>
        <w:t xml:space="preserve">дминистрацию </w:t>
      </w:r>
      <w:r w:rsidR="00F8661F" w:rsidRPr="00F8661F">
        <w:rPr>
          <w:rFonts w:ascii="Times New Roman" w:eastAsia="Calibri" w:hAnsi="Times New Roman"/>
          <w:sz w:val="28"/>
          <w:szCs w:val="28"/>
        </w:rPr>
        <w:t>ЗАТО Северск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, почтовой связью или в электронной форме на соответствующий адрес Думы </w:t>
      </w:r>
      <w:r w:rsidR="00F8661F" w:rsidRPr="00F8661F">
        <w:rPr>
          <w:rFonts w:ascii="Times New Roman" w:eastAsia="Calibri" w:hAnsi="Times New Roman"/>
          <w:sz w:val="28"/>
          <w:szCs w:val="28"/>
        </w:rPr>
        <w:t xml:space="preserve">ЗАТО Северск </w:t>
      </w:r>
      <w:r w:rsidR="00F8661F">
        <w:rPr>
          <w:rFonts w:ascii="Times New Roman" w:eastAsia="Calibri" w:hAnsi="Times New Roman"/>
          <w:sz w:val="28"/>
          <w:szCs w:val="28"/>
        </w:rPr>
        <w:t>или А</w:t>
      </w:r>
      <w:r w:rsidRPr="00B80A1C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F8661F" w:rsidRPr="00F8661F">
        <w:rPr>
          <w:rFonts w:ascii="Times New Roman" w:eastAsia="Calibri" w:hAnsi="Times New Roman"/>
          <w:sz w:val="28"/>
          <w:szCs w:val="28"/>
        </w:rPr>
        <w:t>ЗАТО Северск</w:t>
      </w:r>
      <w:r w:rsidR="00FC3451">
        <w:rPr>
          <w:rFonts w:ascii="Times New Roman" w:eastAsia="Calibri" w:hAnsi="Times New Roman"/>
          <w:sz w:val="28"/>
          <w:szCs w:val="28"/>
        </w:rPr>
        <w:t xml:space="preserve"> не позднее 24:</w:t>
      </w:r>
      <w:r w:rsidRPr="00B80A1C">
        <w:rPr>
          <w:rFonts w:ascii="Times New Roman" w:eastAsia="Calibri" w:hAnsi="Times New Roman"/>
          <w:sz w:val="28"/>
          <w:szCs w:val="28"/>
        </w:rPr>
        <w:t>00 часов дня, предшествующего дате проведения онлайн-трансляции.</w:t>
      </w:r>
    </w:p>
    <w:p w:rsidR="00B80A1C" w:rsidRPr="00B80A1C" w:rsidRDefault="00F8661F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661F">
        <w:rPr>
          <w:rFonts w:ascii="Times New Roman" w:eastAsia="Calibri" w:hAnsi="Times New Roman"/>
          <w:sz w:val="28"/>
          <w:szCs w:val="28"/>
        </w:rPr>
        <w:t>28</w:t>
      </w:r>
      <w:r w:rsidR="00B80A1C" w:rsidRPr="00B80A1C">
        <w:rPr>
          <w:rFonts w:ascii="Times New Roman" w:eastAsia="Calibri" w:hAnsi="Times New Roman"/>
          <w:sz w:val="28"/>
          <w:szCs w:val="28"/>
        </w:rPr>
        <w:t>. Проведение публичных слушаний в нерабочие праздничные дни не допускается.</w:t>
      </w:r>
    </w:p>
    <w:p w:rsidR="00B80A1C" w:rsidRPr="00B80A1C" w:rsidRDefault="00F8661F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661F">
        <w:rPr>
          <w:rFonts w:ascii="Times New Roman" w:eastAsia="Calibri" w:hAnsi="Times New Roman"/>
          <w:sz w:val="28"/>
          <w:szCs w:val="28"/>
        </w:rPr>
        <w:t>29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. Организатор публичных слушаний в целях проведения онлайн-трансляции назначает председательствующего на публичных слушаниях, докладчика по проекту </w:t>
      </w:r>
      <w:r w:rsidRPr="00F8661F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="00B80A1C"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</w:t>
      </w:r>
      <w:r w:rsidR="007B6AD1">
        <w:rPr>
          <w:rFonts w:ascii="Times New Roman" w:eastAsia="Calibri" w:hAnsi="Times New Roman"/>
          <w:sz w:val="28"/>
          <w:szCs w:val="28"/>
        </w:rPr>
        <w:t xml:space="preserve">ЗАТО Северск 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и секретариат из числа </w:t>
      </w:r>
      <w:r w:rsidRPr="00F8661F">
        <w:rPr>
          <w:rFonts w:ascii="Times New Roman" w:eastAsia="Calibri" w:hAnsi="Times New Roman"/>
          <w:sz w:val="28"/>
          <w:szCs w:val="28"/>
        </w:rPr>
        <w:t xml:space="preserve">работниковаппарата 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Думы </w:t>
      </w:r>
      <w:r w:rsidRPr="00F8661F">
        <w:rPr>
          <w:rFonts w:ascii="Times New Roman" w:eastAsia="Calibri" w:hAnsi="Times New Roman"/>
          <w:sz w:val="28"/>
          <w:szCs w:val="28"/>
        </w:rPr>
        <w:t xml:space="preserve">ЗАТО Северск </w:t>
      </w:r>
      <w:r>
        <w:rPr>
          <w:rFonts w:ascii="Times New Roman" w:eastAsia="Calibri" w:hAnsi="Times New Roman"/>
          <w:sz w:val="28"/>
          <w:szCs w:val="28"/>
        </w:rPr>
        <w:t>или А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Pr="00F8661F">
        <w:rPr>
          <w:rFonts w:ascii="Times New Roman" w:eastAsia="Calibri" w:hAnsi="Times New Roman"/>
          <w:sz w:val="28"/>
          <w:szCs w:val="28"/>
        </w:rPr>
        <w:t>ЗАТО Северск</w:t>
      </w:r>
      <w:r w:rsidR="00B80A1C" w:rsidRPr="00B80A1C">
        <w:rPr>
          <w:rFonts w:ascii="Times New Roman" w:eastAsia="Calibri" w:hAnsi="Times New Roman"/>
          <w:sz w:val="28"/>
          <w:szCs w:val="28"/>
        </w:rPr>
        <w:t>.</w:t>
      </w:r>
    </w:p>
    <w:p w:rsidR="00B80A1C" w:rsidRPr="008F7356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Обязанности председательствующего на пу</w:t>
      </w:r>
      <w:r w:rsidR="00F8661F">
        <w:rPr>
          <w:rFonts w:ascii="Times New Roman" w:eastAsia="Calibri" w:hAnsi="Times New Roman"/>
          <w:sz w:val="28"/>
          <w:szCs w:val="28"/>
        </w:rPr>
        <w:t>бличных слушаниях осуществляет П</w:t>
      </w:r>
      <w:r w:rsidRPr="00B80A1C">
        <w:rPr>
          <w:rFonts w:ascii="Times New Roman" w:eastAsia="Calibri" w:hAnsi="Times New Roman"/>
          <w:sz w:val="28"/>
          <w:szCs w:val="28"/>
        </w:rPr>
        <w:t>редседатель Думы</w:t>
      </w:r>
      <w:r w:rsidR="00F8661F" w:rsidRPr="00F8661F">
        <w:rPr>
          <w:rFonts w:ascii="Times New Roman" w:eastAsia="Calibri" w:hAnsi="Times New Roman"/>
          <w:sz w:val="28"/>
          <w:szCs w:val="28"/>
        </w:rPr>
        <w:t xml:space="preserve">ЗАТО Северск </w:t>
      </w:r>
      <w:r w:rsidRPr="00B80A1C">
        <w:rPr>
          <w:rFonts w:ascii="Times New Roman" w:eastAsia="Calibri" w:hAnsi="Times New Roman"/>
          <w:sz w:val="28"/>
          <w:szCs w:val="28"/>
        </w:rPr>
        <w:t xml:space="preserve">или Мэр </w:t>
      </w:r>
      <w:r w:rsidR="00F8661F" w:rsidRPr="00F8661F">
        <w:rPr>
          <w:rFonts w:ascii="Times New Roman" w:eastAsia="Calibri" w:hAnsi="Times New Roman"/>
          <w:sz w:val="28"/>
          <w:szCs w:val="28"/>
        </w:rPr>
        <w:t>ЗАТО Северск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 соответственно либо уполномоченные правовым актом должностные лица, замещающие должности не ниже заместителя председателя соответствующего комитета</w:t>
      </w:r>
      <w:r w:rsidR="00F8661F" w:rsidRPr="00F8661F">
        <w:rPr>
          <w:rFonts w:ascii="Times New Roman" w:eastAsia="Calibri" w:hAnsi="Times New Roman"/>
          <w:sz w:val="28"/>
          <w:szCs w:val="28"/>
        </w:rPr>
        <w:t xml:space="preserve"> (</w:t>
      </w:r>
      <w:r w:rsidRPr="00B80A1C">
        <w:rPr>
          <w:rFonts w:ascii="Times New Roman" w:eastAsia="Calibri" w:hAnsi="Times New Roman"/>
          <w:sz w:val="28"/>
          <w:szCs w:val="28"/>
        </w:rPr>
        <w:t>комиссии</w:t>
      </w:r>
      <w:r w:rsidR="00F8661F" w:rsidRPr="00F8661F">
        <w:rPr>
          <w:rFonts w:ascii="Times New Roman" w:eastAsia="Calibri" w:hAnsi="Times New Roman"/>
          <w:sz w:val="28"/>
          <w:szCs w:val="28"/>
        </w:rPr>
        <w:t>)</w:t>
      </w:r>
      <w:r w:rsidRPr="00B80A1C">
        <w:rPr>
          <w:rFonts w:ascii="Times New Roman" w:eastAsia="Calibri" w:hAnsi="Times New Roman"/>
          <w:sz w:val="28"/>
          <w:szCs w:val="28"/>
        </w:rPr>
        <w:t xml:space="preserve"> Думы </w:t>
      </w:r>
      <w:r w:rsidR="00F8661F" w:rsidRPr="00F8661F">
        <w:rPr>
          <w:rFonts w:ascii="Times New Roman" w:eastAsia="Calibri" w:hAnsi="Times New Roman"/>
          <w:sz w:val="28"/>
          <w:szCs w:val="28"/>
        </w:rPr>
        <w:t>ЗАТО Северск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 или заместителя руководителя орг</w:t>
      </w:r>
      <w:r w:rsidR="008F7356">
        <w:rPr>
          <w:rFonts w:ascii="Times New Roman" w:eastAsia="Calibri" w:hAnsi="Times New Roman"/>
          <w:sz w:val="28"/>
          <w:szCs w:val="28"/>
        </w:rPr>
        <w:t>ана Администрации ЗАТО</w:t>
      </w:r>
      <w:r w:rsidR="008F7356" w:rsidRPr="008F7356">
        <w:rPr>
          <w:rFonts w:ascii="Times New Roman" w:eastAsia="Calibri" w:hAnsi="Times New Roman"/>
          <w:sz w:val="28"/>
          <w:szCs w:val="28"/>
        </w:rPr>
        <w:t xml:space="preserve"> Северск.</w:t>
      </w:r>
    </w:p>
    <w:p w:rsidR="00B80A1C" w:rsidRPr="00B80A1C" w:rsidRDefault="008F7356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30.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 В ходе проведения публичных слушаний обеспечивается следующий порядок онлайн-трансляции: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1) председательствующий открывает онлайн-трансляцию и поясняет порядок е</w:t>
      </w:r>
      <w:r w:rsidR="008F7356" w:rsidRPr="008F7356">
        <w:rPr>
          <w:rFonts w:ascii="Times New Roman" w:eastAsia="Calibri" w:hAnsi="Times New Roman"/>
          <w:sz w:val="28"/>
          <w:szCs w:val="28"/>
        </w:rPr>
        <w:t>ё</w:t>
      </w:r>
      <w:r w:rsidRPr="00B80A1C">
        <w:rPr>
          <w:rFonts w:ascii="Times New Roman" w:eastAsia="Calibri" w:hAnsi="Times New Roman"/>
          <w:sz w:val="28"/>
          <w:szCs w:val="28"/>
        </w:rPr>
        <w:t xml:space="preserve"> проведения, в том числе время начала и окончания онлайн-трансляции, озвучивает информацию о проекте </w:t>
      </w:r>
      <w:r w:rsidR="003D7DFE" w:rsidRPr="003D7DFE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</w:t>
      </w:r>
      <w:r w:rsidR="007B6AD1">
        <w:rPr>
          <w:rFonts w:ascii="Times New Roman" w:eastAsia="Calibri" w:hAnsi="Times New Roman"/>
          <w:sz w:val="28"/>
          <w:szCs w:val="28"/>
        </w:rPr>
        <w:t xml:space="preserve">ЗАТО Северск </w:t>
      </w:r>
      <w:r w:rsidRPr="00B80A1C">
        <w:rPr>
          <w:rFonts w:ascii="Times New Roman" w:eastAsia="Calibri" w:hAnsi="Times New Roman"/>
          <w:sz w:val="28"/>
          <w:szCs w:val="28"/>
        </w:rPr>
        <w:t xml:space="preserve">и представляет докладчика по проекту </w:t>
      </w:r>
      <w:r w:rsidR="003D7DFE" w:rsidRPr="003D7DFE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</w:t>
      </w:r>
      <w:r w:rsidR="007B6AD1">
        <w:rPr>
          <w:rFonts w:ascii="Times New Roman" w:eastAsia="Calibri" w:hAnsi="Times New Roman"/>
          <w:sz w:val="28"/>
          <w:szCs w:val="28"/>
        </w:rPr>
        <w:t xml:space="preserve"> ЗАТО Северск</w:t>
      </w:r>
      <w:r w:rsidRPr="00B80A1C">
        <w:rPr>
          <w:rFonts w:ascii="Times New Roman" w:eastAsia="Calibri" w:hAnsi="Times New Roman"/>
          <w:sz w:val="28"/>
          <w:szCs w:val="28"/>
        </w:rPr>
        <w:t>;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 xml:space="preserve">2) докладчик сообщает общую информацию о целях и задачах вынесенного на </w:t>
      </w:r>
      <w:r w:rsidR="00B45EA0">
        <w:rPr>
          <w:rFonts w:ascii="Times New Roman" w:eastAsia="Calibri" w:hAnsi="Times New Roman"/>
          <w:sz w:val="28"/>
          <w:szCs w:val="28"/>
        </w:rPr>
        <w:t xml:space="preserve">публичные </w:t>
      </w:r>
      <w:r w:rsidRPr="00B80A1C">
        <w:rPr>
          <w:rFonts w:ascii="Times New Roman" w:eastAsia="Calibri" w:hAnsi="Times New Roman"/>
          <w:sz w:val="28"/>
          <w:szCs w:val="28"/>
        </w:rPr>
        <w:t xml:space="preserve">слушания проекта </w:t>
      </w:r>
      <w:r w:rsidR="003D7DFE" w:rsidRPr="003D7DFE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</w:t>
      </w:r>
      <w:r w:rsidR="007B6AD1">
        <w:rPr>
          <w:rFonts w:ascii="Times New Roman" w:eastAsia="Calibri" w:hAnsi="Times New Roman"/>
          <w:sz w:val="28"/>
          <w:szCs w:val="28"/>
        </w:rPr>
        <w:t xml:space="preserve">ЗАТО Северск </w:t>
      </w:r>
      <w:r w:rsidRPr="00B80A1C">
        <w:rPr>
          <w:rFonts w:ascii="Times New Roman" w:eastAsia="Calibri" w:hAnsi="Times New Roman"/>
          <w:sz w:val="28"/>
          <w:szCs w:val="28"/>
        </w:rPr>
        <w:t xml:space="preserve">и поступивших предложениях </w:t>
      </w:r>
      <w:r w:rsidR="009569CF">
        <w:rPr>
          <w:rFonts w:ascii="Times New Roman" w:eastAsia="Calibri" w:hAnsi="Times New Roman"/>
          <w:sz w:val="28"/>
          <w:szCs w:val="28"/>
        </w:rPr>
        <w:t>по</w:t>
      </w:r>
      <w:r w:rsidRPr="00B80A1C">
        <w:rPr>
          <w:rFonts w:ascii="Times New Roman" w:eastAsia="Calibri" w:hAnsi="Times New Roman"/>
          <w:sz w:val="28"/>
          <w:szCs w:val="28"/>
        </w:rPr>
        <w:t xml:space="preserve"> обсуждаем</w:t>
      </w:r>
      <w:r w:rsidR="009569CF">
        <w:rPr>
          <w:rFonts w:ascii="Times New Roman" w:eastAsia="Calibri" w:hAnsi="Times New Roman"/>
          <w:sz w:val="28"/>
          <w:szCs w:val="28"/>
        </w:rPr>
        <w:t>ому</w:t>
      </w:r>
      <w:r w:rsidRPr="00B80A1C">
        <w:rPr>
          <w:rFonts w:ascii="Times New Roman" w:eastAsia="Calibri" w:hAnsi="Times New Roman"/>
          <w:sz w:val="28"/>
          <w:szCs w:val="28"/>
        </w:rPr>
        <w:t xml:space="preserve"> проект</w:t>
      </w:r>
      <w:r w:rsidR="009569CF">
        <w:rPr>
          <w:rFonts w:ascii="Times New Roman" w:eastAsia="Calibri" w:hAnsi="Times New Roman"/>
          <w:sz w:val="28"/>
          <w:szCs w:val="28"/>
        </w:rPr>
        <w:t>у</w:t>
      </w:r>
      <w:r w:rsidR="003D7DFE" w:rsidRPr="003D7DFE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</w:t>
      </w:r>
      <w:r w:rsidR="007B6AD1">
        <w:rPr>
          <w:rFonts w:ascii="Times New Roman" w:eastAsia="Calibri" w:hAnsi="Times New Roman"/>
          <w:sz w:val="28"/>
          <w:szCs w:val="28"/>
        </w:rPr>
        <w:t xml:space="preserve"> ЗАТО Северск</w:t>
      </w:r>
      <w:r w:rsidRPr="00B80A1C">
        <w:rPr>
          <w:rFonts w:ascii="Times New Roman" w:eastAsia="Calibri" w:hAnsi="Times New Roman"/>
          <w:sz w:val="28"/>
          <w:szCs w:val="28"/>
        </w:rPr>
        <w:t>;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 xml:space="preserve">3) председательствующий информирует о возможности ознакомления с аудио- и видеозаписью онлайн-трансляции и протоколом публичных </w:t>
      </w:r>
      <w:r w:rsidRPr="00B80A1C">
        <w:rPr>
          <w:rFonts w:ascii="Times New Roman" w:eastAsia="Calibri" w:hAnsi="Times New Roman"/>
          <w:sz w:val="28"/>
          <w:szCs w:val="28"/>
        </w:rPr>
        <w:lastRenderedPageBreak/>
        <w:t>слушаний, разъясняет дальнейшую процедуру принятия заключения по результатам публичных слушаний и завершает онлайн-трансляцию.</w:t>
      </w:r>
    </w:p>
    <w:p w:rsidR="00B80A1C" w:rsidRPr="00B80A1C" w:rsidRDefault="003D7DFE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D7DFE">
        <w:rPr>
          <w:rFonts w:ascii="Times New Roman" w:eastAsia="Calibri" w:hAnsi="Times New Roman"/>
          <w:sz w:val="28"/>
          <w:szCs w:val="28"/>
        </w:rPr>
        <w:t>31.</w:t>
      </w:r>
      <w:r w:rsidR="00B80A1C" w:rsidRPr="00B80A1C">
        <w:rPr>
          <w:rFonts w:ascii="Times New Roman" w:eastAsia="Calibri" w:hAnsi="Times New Roman"/>
          <w:sz w:val="28"/>
          <w:szCs w:val="28"/>
        </w:rPr>
        <w:t xml:space="preserve"> Секретариат обеспечивает ведение аудио- и видеозаписи онлайн-трансляции, а также составление протокола публичных слушаний, в котором указывается: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1) дата, время и место проведения публичных слушаний;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 xml:space="preserve">2) инициатор проведения публичных слушаний, а также наименование, номер, дата принятия и опубликования </w:t>
      </w:r>
      <w:r w:rsidR="003D7DFE" w:rsidRPr="003D7DFE">
        <w:rPr>
          <w:rFonts w:ascii="Times New Roman" w:eastAsia="Calibri" w:hAnsi="Times New Roman"/>
          <w:sz w:val="28"/>
          <w:szCs w:val="28"/>
        </w:rPr>
        <w:t>решения Думы ЗАТО Северск или постановления Мэра ЗАТО Северск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 о назначении публичных слушаний;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3) наименование проекта</w:t>
      </w:r>
      <w:r w:rsidR="003D7DFE" w:rsidRPr="003D7DFE">
        <w:rPr>
          <w:rFonts w:ascii="Times New Roman" w:eastAsia="Calibri" w:hAnsi="Times New Roman"/>
          <w:sz w:val="28"/>
          <w:szCs w:val="28"/>
        </w:rPr>
        <w:t xml:space="preserve"> решения, иного </w:t>
      </w:r>
      <w:r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</w:t>
      </w:r>
      <w:r w:rsidR="007B6AD1">
        <w:rPr>
          <w:rFonts w:ascii="Times New Roman" w:eastAsia="Calibri" w:hAnsi="Times New Roman"/>
          <w:sz w:val="28"/>
          <w:szCs w:val="28"/>
        </w:rPr>
        <w:t xml:space="preserve"> ЗАТО Северск</w:t>
      </w:r>
      <w:r w:rsidRPr="00B80A1C">
        <w:rPr>
          <w:rFonts w:ascii="Times New Roman" w:eastAsia="Calibri" w:hAnsi="Times New Roman"/>
          <w:sz w:val="28"/>
          <w:szCs w:val="28"/>
        </w:rPr>
        <w:t>, обсуждаемого на публичных слушаниях;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4) организатор публичных слушаний;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5) председательствующий, секретариат публичных слушаний;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 xml:space="preserve">6) предложения участников публичных слушаний, поступившие по проекту </w:t>
      </w:r>
      <w:r w:rsidR="003D7DFE">
        <w:rPr>
          <w:rFonts w:ascii="Times New Roman" w:eastAsia="Calibri" w:hAnsi="Times New Roman"/>
          <w:sz w:val="28"/>
          <w:szCs w:val="28"/>
        </w:rPr>
        <w:t xml:space="preserve">решения, иного </w:t>
      </w:r>
      <w:r w:rsidRPr="00B80A1C">
        <w:rPr>
          <w:rFonts w:ascii="Times New Roman" w:eastAsia="Calibri" w:hAnsi="Times New Roman"/>
          <w:sz w:val="28"/>
          <w:szCs w:val="28"/>
        </w:rPr>
        <w:t>муниципального правового акта.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Протокол публичных слушаний подписывается председательс</w:t>
      </w:r>
      <w:r w:rsidR="003D7DFE">
        <w:rPr>
          <w:rFonts w:ascii="Times New Roman" w:eastAsia="Calibri" w:hAnsi="Times New Roman"/>
          <w:sz w:val="28"/>
          <w:szCs w:val="28"/>
        </w:rPr>
        <w:t xml:space="preserve">твующим и секретарем в течение </w:t>
      </w:r>
      <w:r w:rsidR="00184CAB">
        <w:rPr>
          <w:rFonts w:ascii="Times New Roman" w:eastAsia="Calibri" w:hAnsi="Times New Roman"/>
          <w:sz w:val="28"/>
          <w:szCs w:val="28"/>
        </w:rPr>
        <w:t>трёх</w:t>
      </w:r>
      <w:r w:rsidRPr="00B80A1C">
        <w:rPr>
          <w:rFonts w:ascii="Times New Roman" w:eastAsia="Calibri" w:hAnsi="Times New Roman"/>
          <w:sz w:val="28"/>
          <w:szCs w:val="28"/>
        </w:rPr>
        <w:t xml:space="preserve"> рабочих дней со дня проведения онлайн-трансляции.</w:t>
      </w:r>
    </w:p>
    <w:p w:rsidR="00B80A1C" w:rsidRPr="00B80A1C" w:rsidRDefault="003D7DFE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32</w:t>
      </w:r>
      <w:r w:rsidR="00B80A1C" w:rsidRPr="00B80A1C">
        <w:rPr>
          <w:rFonts w:ascii="Times New Roman" w:eastAsia="Calibri" w:hAnsi="Times New Roman"/>
          <w:sz w:val="28"/>
          <w:szCs w:val="28"/>
        </w:rPr>
        <w:t>. Организатор публичных слушаний обеспечивает: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1) хранение аудио- и видеозаписи онлайн-трансляции и протокола публичных слушаний в соответствии с правилами делопроизводства, установленными в Думе</w:t>
      </w:r>
      <w:r w:rsidR="003D7DFE">
        <w:rPr>
          <w:rFonts w:ascii="Times New Roman" w:eastAsia="Calibri" w:hAnsi="Times New Roman"/>
          <w:sz w:val="28"/>
          <w:szCs w:val="28"/>
        </w:rPr>
        <w:t>ЗАТО Северск и А</w:t>
      </w:r>
      <w:r w:rsidRPr="00B80A1C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3D7DFE">
        <w:rPr>
          <w:rFonts w:ascii="Times New Roman" w:eastAsia="Calibri" w:hAnsi="Times New Roman"/>
          <w:sz w:val="28"/>
          <w:szCs w:val="28"/>
        </w:rPr>
        <w:t>ЗАТО Северск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 соответственно;</w:t>
      </w:r>
    </w:p>
    <w:p w:rsidR="00B80A1C" w:rsidRPr="00B80A1C" w:rsidRDefault="00B80A1C" w:rsidP="00B80A1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0A1C">
        <w:rPr>
          <w:rFonts w:ascii="Times New Roman" w:eastAsia="Calibri" w:hAnsi="Times New Roman"/>
          <w:sz w:val="28"/>
          <w:szCs w:val="28"/>
        </w:rPr>
        <w:t>2) размещение в открытом доступе аудио- и видеозаписи онлайн-трансляции и протокол</w:t>
      </w:r>
      <w:r w:rsidR="003D7DFE">
        <w:rPr>
          <w:rFonts w:ascii="Times New Roman" w:eastAsia="Calibri" w:hAnsi="Times New Roman"/>
          <w:sz w:val="28"/>
          <w:szCs w:val="28"/>
        </w:rPr>
        <w:t xml:space="preserve">а публичных слушаний на </w:t>
      </w:r>
      <w:r w:rsidRPr="00B80A1C">
        <w:rPr>
          <w:rFonts w:ascii="Times New Roman" w:eastAsia="Calibri" w:hAnsi="Times New Roman"/>
          <w:sz w:val="28"/>
          <w:szCs w:val="28"/>
        </w:rPr>
        <w:t>официальн</w:t>
      </w:r>
      <w:r w:rsidR="003D7DFE">
        <w:rPr>
          <w:rFonts w:ascii="Times New Roman" w:eastAsia="Calibri" w:hAnsi="Times New Roman"/>
          <w:sz w:val="28"/>
          <w:szCs w:val="28"/>
        </w:rPr>
        <w:t>ых</w:t>
      </w:r>
      <w:r w:rsidRPr="00B80A1C">
        <w:rPr>
          <w:rFonts w:ascii="Times New Roman" w:eastAsia="Calibri" w:hAnsi="Times New Roman"/>
          <w:sz w:val="28"/>
          <w:szCs w:val="28"/>
        </w:rPr>
        <w:t xml:space="preserve"> сайта</w:t>
      </w:r>
      <w:r w:rsidR="003D7DFE">
        <w:rPr>
          <w:rFonts w:ascii="Times New Roman" w:eastAsia="Calibri" w:hAnsi="Times New Roman"/>
          <w:sz w:val="28"/>
          <w:szCs w:val="28"/>
        </w:rPr>
        <w:t>х</w:t>
      </w:r>
      <w:r w:rsidRPr="00B80A1C">
        <w:rPr>
          <w:rFonts w:ascii="Times New Roman" w:eastAsia="Calibri" w:hAnsi="Times New Roman"/>
          <w:sz w:val="28"/>
          <w:szCs w:val="28"/>
        </w:rPr>
        <w:t xml:space="preserve"> Думы и</w:t>
      </w:r>
      <w:r w:rsidR="003D7DFE">
        <w:rPr>
          <w:rFonts w:ascii="Times New Roman" w:eastAsia="Calibri" w:hAnsi="Times New Roman"/>
          <w:sz w:val="28"/>
          <w:szCs w:val="28"/>
        </w:rPr>
        <w:t xml:space="preserve"> (и</w:t>
      </w:r>
      <w:r w:rsidRPr="00B80A1C">
        <w:rPr>
          <w:rFonts w:ascii="Times New Roman" w:eastAsia="Calibri" w:hAnsi="Times New Roman"/>
          <w:sz w:val="28"/>
          <w:szCs w:val="28"/>
        </w:rPr>
        <w:t>ли</w:t>
      </w:r>
      <w:r w:rsidR="003D7DFE">
        <w:rPr>
          <w:rFonts w:ascii="Times New Roman" w:eastAsia="Calibri" w:hAnsi="Times New Roman"/>
          <w:sz w:val="28"/>
          <w:szCs w:val="28"/>
        </w:rPr>
        <w:t>) А</w:t>
      </w:r>
      <w:r w:rsidRPr="00B80A1C">
        <w:rPr>
          <w:rFonts w:ascii="Times New Roman" w:eastAsia="Calibri" w:hAnsi="Times New Roman"/>
          <w:sz w:val="28"/>
          <w:szCs w:val="28"/>
        </w:rPr>
        <w:t>дминистрации</w:t>
      </w:r>
      <w:r w:rsidR="003D7DFE">
        <w:rPr>
          <w:rFonts w:ascii="Times New Roman" w:eastAsia="Calibri" w:hAnsi="Times New Roman"/>
          <w:sz w:val="28"/>
          <w:szCs w:val="28"/>
        </w:rPr>
        <w:t>ЗАТО Северск</w:t>
      </w:r>
      <w:r w:rsidRPr="00B80A1C">
        <w:rPr>
          <w:rFonts w:ascii="Times New Roman" w:eastAsia="Calibri" w:hAnsi="Times New Roman"/>
          <w:sz w:val="28"/>
          <w:szCs w:val="28"/>
        </w:rPr>
        <w:t xml:space="preserve"> в течение не менее одного месяца со дня проведения онлайн-трансляции.</w:t>
      </w:r>
    </w:p>
    <w:p w:rsidR="00827813" w:rsidRDefault="0043580C" w:rsidP="0043580C">
      <w:pPr>
        <w:pStyle w:val="ConsPlusNormal"/>
        <w:tabs>
          <w:tab w:val="left" w:pos="36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7813" w:rsidRPr="00001B7C" w:rsidRDefault="000645AC" w:rsidP="0082781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827813" w:rsidRPr="00001B7C">
        <w:rPr>
          <w:sz w:val="28"/>
          <w:szCs w:val="28"/>
        </w:rPr>
        <w:t xml:space="preserve">. СЛУШАНИЯ ПО ПРОЕКТУ УСТАВА, А ТАКЖЕ </w:t>
      </w:r>
      <w:r w:rsidR="00C6443D">
        <w:rPr>
          <w:sz w:val="28"/>
          <w:szCs w:val="28"/>
        </w:rPr>
        <w:t xml:space="preserve">ПО </w:t>
      </w:r>
      <w:r w:rsidR="00827813" w:rsidRPr="00001B7C">
        <w:rPr>
          <w:sz w:val="28"/>
          <w:szCs w:val="28"/>
        </w:rPr>
        <w:t>ПРОЕКТ</w:t>
      </w:r>
      <w:r w:rsidR="00C6443D">
        <w:rPr>
          <w:sz w:val="28"/>
          <w:szCs w:val="28"/>
        </w:rPr>
        <w:t>У</w:t>
      </w:r>
    </w:p>
    <w:p w:rsidR="009569CF" w:rsidRDefault="007C2E71" w:rsidP="007C2E7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827813" w:rsidRPr="00001B7C">
        <w:rPr>
          <w:sz w:val="28"/>
          <w:szCs w:val="28"/>
        </w:rPr>
        <w:t xml:space="preserve"> О ВНЕСЕНИИИЗМЕНЕНИЙ И ДОПОЛНЕНИЙ В УСТАВ</w:t>
      </w:r>
    </w:p>
    <w:p w:rsidR="00827813" w:rsidRPr="00001B7C" w:rsidRDefault="00827813" w:rsidP="007C2E71">
      <w:pPr>
        <w:pStyle w:val="ConsPlusNormal"/>
        <w:jc w:val="center"/>
        <w:rPr>
          <w:sz w:val="28"/>
          <w:szCs w:val="28"/>
        </w:rPr>
      </w:pPr>
    </w:p>
    <w:p w:rsidR="00662CC4" w:rsidRDefault="00662CC4" w:rsidP="008F29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14A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>Проект Устава, а также проект решения о внесении изменений и дополнений в Устав не позднее чем за 30 дней до дня рассмотрения вопроса о принятии Устава, внесении измен</w:t>
      </w:r>
      <w:r w:rsidR="00FC3451">
        <w:rPr>
          <w:sz w:val="28"/>
          <w:szCs w:val="28"/>
        </w:rPr>
        <w:t>ений и дополнений в него подлежат</w:t>
      </w:r>
      <w:r w:rsidR="00827813" w:rsidRPr="00001B7C">
        <w:rPr>
          <w:sz w:val="28"/>
          <w:szCs w:val="28"/>
        </w:rPr>
        <w:t xml:space="preserve"> официальному опубликованию в</w:t>
      </w:r>
      <w:r>
        <w:rPr>
          <w:sz w:val="28"/>
          <w:szCs w:val="28"/>
        </w:rPr>
        <w:t xml:space="preserve"> средстве массовой информации «Официальный бюллетень Думы ЗАТО Северск».</w:t>
      </w:r>
    </w:p>
    <w:p w:rsidR="00827813" w:rsidRDefault="00827813" w:rsidP="008F29DA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Проект Устава и проект решения о внесении изменений и дополнений в Устав </w:t>
      </w:r>
      <w:r w:rsidR="007C2E71">
        <w:rPr>
          <w:sz w:val="28"/>
          <w:szCs w:val="28"/>
        </w:rPr>
        <w:t>размещаются</w:t>
      </w:r>
      <w:r w:rsidRPr="00001B7C">
        <w:rPr>
          <w:sz w:val="28"/>
          <w:szCs w:val="28"/>
        </w:rPr>
        <w:t xml:space="preserve"> на официальн</w:t>
      </w:r>
      <w:r w:rsidR="00C6443D">
        <w:rPr>
          <w:sz w:val="28"/>
          <w:szCs w:val="28"/>
        </w:rPr>
        <w:t>ых</w:t>
      </w:r>
      <w:r w:rsidRPr="00001B7C">
        <w:rPr>
          <w:sz w:val="28"/>
          <w:szCs w:val="28"/>
        </w:rPr>
        <w:t xml:space="preserve"> сайт</w:t>
      </w:r>
      <w:r w:rsidR="00C6443D">
        <w:rPr>
          <w:sz w:val="28"/>
          <w:szCs w:val="28"/>
        </w:rPr>
        <w:t>ах</w:t>
      </w:r>
      <w:r w:rsidRPr="00001B7C">
        <w:rPr>
          <w:sz w:val="28"/>
          <w:szCs w:val="28"/>
        </w:rPr>
        <w:t xml:space="preserve">Думы ЗАТО Северск </w:t>
      </w:r>
      <w:r w:rsidR="00C6443D">
        <w:rPr>
          <w:sz w:val="28"/>
          <w:szCs w:val="28"/>
        </w:rPr>
        <w:t>и Администрации ЗАТО Северск</w:t>
      </w:r>
      <w:r w:rsidRPr="00001B7C">
        <w:rPr>
          <w:sz w:val="28"/>
          <w:szCs w:val="28"/>
        </w:rPr>
        <w:t xml:space="preserve">в </w:t>
      </w:r>
      <w:r w:rsidR="00662CC4">
        <w:rPr>
          <w:sz w:val="28"/>
          <w:szCs w:val="28"/>
        </w:rPr>
        <w:t>информационно-телекоммуникационной сети «</w:t>
      </w:r>
      <w:r w:rsidRPr="00001B7C">
        <w:rPr>
          <w:sz w:val="28"/>
          <w:szCs w:val="28"/>
        </w:rPr>
        <w:t>Интернет</w:t>
      </w:r>
      <w:r w:rsidR="00662CC4">
        <w:rPr>
          <w:sz w:val="28"/>
          <w:szCs w:val="28"/>
        </w:rPr>
        <w:t>»</w:t>
      </w:r>
      <w:r w:rsidRPr="00001B7C">
        <w:rPr>
          <w:sz w:val="28"/>
          <w:szCs w:val="28"/>
        </w:rPr>
        <w:t>.</w:t>
      </w:r>
    </w:p>
    <w:p w:rsidR="00C6443D" w:rsidRPr="00001B7C" w:rsidRDefault="00C6443D" w:rsidP="00C6443D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>Публичные слушания по проекту Устава, проекту решенияо внесении изменений и дополнений в Устав назначаются решением Думы ЗАТО Северск, в котором указываются:</w:t>
      </w:r>
    </w:p>
    <w:p w:rsidR="00C6443D" w:rsidRPr="00001B7C" w:rsidRDefault="00C6443D" w:rsidP="00C644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01B7C">
        <w:rPr>
          <w:sz w:val="28"/>
          <w:szCs w:val="28"/>
        </w:rPr>
        <w:t>проект, выносимый на слушания;</w:t>
      </w:r>
    </w:p>
    <w:p w:rsidR="00C6443D" w:rsidRPr="00001B7C" w:rsidRDefault="00C6443D" w:rsidP="00C644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01B7C">
        <w:rPr>
          <w:sz w:val="28"/>
          <w:szCs w:val="28"/>
        </w:rPr>
        <w:t>дата проведения слушаний;</w:t>
      </w:r>
    </w:p>
    <w:p w:rsidR="00C6443D" w:rsidRPr="00001B7C" w:rsidRDefault="00C6443D" w:rsidP="00C644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Pr="00001B7C">
        <w:rPr>
          <w:sz w:val="28"/>
          <w:szCs w:val="28"/>
        </w:rPr>
        <w:t>место проведения слушаний;</w:t>
      </w:r>
    </w:p>
    <w:p w:rsidR="00C6443D" w:rsidRPr="00001B7C" w:rsidRDefault="00C6443D" w:rsidP="00C644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порядок учё</w:t>
      </w:r>
      <w:r w:rsidRPr="00001B7C">
        <w:rPr>
          <w:sz w:val="28"/>
          <w:szCs w:val="28"/>
        </w:rPr>
        <w:t>та предложений по проекту решения и порядок участия граждан в его обсуждении;</w:t>
      </w:r>
    </w:p>
    <w:p w:rsidR="00C6443D" w:rsidRPr="00001B7C" w:rsidRDefault="00C6443D" w:rsidP="00C644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001B7C">
        <w:rPr>
          <w:sz w:val="28"/>
          <w:szCs w:val="28"/>
        </w:rPr>
        <w:t>комитет (комиссия) Думы ЗАТО Северск, осуществляющий подготовку и проведение слушаний.</w:t>
      </w:r>
    </w:p>
    <w:p w:rsidR="00C6443D" w:rsidRPr="00001B7C" w:rsidRDefault="00C6443D" w:rsidP="00C6443D">
      <w:pPr>
        <w:pStyle w:val="ConsPlusNormal"/>
        <w:ind w:firstLine="709"/>
        <w:jc w:val="both"/>
        <w:rPr>
          <w:sz w:val="28"/>
          <w:szCs w:val="28"/>
        </w:rPr>
      </w:pPr>
      <w:r w:rsidRPr="00001B7C">
        <w:rPr>
          <w:sz w:val="28"/>
          <w:szCs w:val="28"/>
        </w:rPr>
        <w:t xml:space="preserve">Решение о назначении слушаний подлежит официальному опубликованию </w:t>
      </w:r>
      <w:r>
        <w:rPr>
          <w:sz w:val="28"/>
          <w:szCs w:val="28"/>
        </w:rPr>
        <w:t>в средстве массовой информации «Официальный бюллетень Думы ЗАТО Северск»</w:t>
      </w:r>
      <w:r w:rsidRPr="00001B7C">
        <w:rPr>
          <w:sz w:val="28"/>
          <w:szCs w:val="28"/>
        </w:rPr>
        <w:t>, а также размещ</w:t>
      </w:r>
      <w:r>
        <w:rPr>
          <w:sz w:val="28"/>
          <w:szCs w:val="28"/>
        </w:rPr>
        <w:t xml:space="preserve">ается </w:t>
      </w:r>
      <w:r w:rsidRPr="00001B7C">
        <w:rPr>
          <w:sz w:val="28"/>
          <w:szCs w:val="28"/>
        </w:rPr>
        <w:t xml:space="preserve">на официальном сайте Думы ЗАТО Северск в </w:t>
      </w:r>
      <w:r>
        <w:rPr>
          <w:sz w:val="28"/>
          <w:szCs w:val="28"/>
        </w:rPr>
        <w:t>информационно-телекоммуникационной сети «</w:t>
      </w:r>
      <w:r w:rsidRPr="00001B7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01B7C">
        <w:rPr>
          <w:sz w:val="28"/>
          <w:szCs w:val="28"/>
        </w:rPr>
        <w:t>.</w:t>
      </w:r>
    </w:p>
    <w:p w:rsidR="00827813" w:rsidRPr="00001B7C" w:rsidRDefault="00662CC4" w:rsidP="008F29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14A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>После опубликования проекта Устава, проекта решения о внесении изменений и дополнений в Устав, но не более чем через 15 дней указанные проекты выносятся на публичные слушания.</w:t>
      </w:r>
    </w:p>
    <w:p w:rsidR="00827813" w:rsidRPr="00001B7C" w:rsidRDefault="00C6443D" w:rsidP="00C644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публичных слушаний по проекту Устава, проекту решения о внесении изменений и дополнений в Устав осуществляются в порядке, установленном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Положения.</w:t>
      </w:r>
      <w:r w:rsidR="00662CC4">
        <w:rPr>
          <w:sz w:val="28"/>
          <w:szCs w:val="28"/>
        </w:rPr>
        <w:t> </w:t>
      </w:r>
    </w:p>
    <w:p w:rsidR="00827813" w:rsidRPr="00001B7C" w:rsidRDefault="007D014A" w:rsidP="008F29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443D">
        <w:rPr>
          <w:sz w:val="28"/>
          <w:szCs w:val="28"/>
        </w:rPr>
        <w:t>5</w:t>
      </w:r>
      <w:r w:rsidR="006D4A92"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>Предложения и замечания по проекту Устава, проекту решения о внесении изменений и дополнений в Устав направляются в письменной</w:t>
      </w:r>
      <w:r>
        <w:rPr>
          <w:sz w:val="28"/>
          <w:szCs w:val="28"/>
        </w:rPr>
        <w:t xml:space="preserve"> форме в Думу ЗАТО Северск,</w:t>
      </w:r>
      <w:r w:rsidR="00827813" w:rsidRPr="00001B7C">
        <w:rPr>
          <w:sz w:val="28"/>
          <w:szCs w:val="28"/>
        </w:rPr>
        <w:t xml:space="preserve"> рассматриваются в течение 15 дней </w:t>
      </w:r>
      <w:r w:rsidR="00EB277D">
        <w:rPr>
          <w:sz w:val="28"/>
          <w:szCs w:val="28"/>
        </w:rPr>
        <w:t xml:space="preserve">со дня поступления </w:t>
      </w:r>
      <w:r w:rsidR="00827813" w:rsidRPr="00001B7C">
        <w:rPr>
          <w:sz w:val="28"/>
          <w:szCs w:val="28"/>
        </w:rPr>
        <w:t>комитетом (комиссией) Думы ЗАТО Северск, осуществляющим подготовку и проведение слушаний, и учитываются при доработке указанных проектов.</w:t>
      </w:r>
    </w:p>
    <w:p w:rsidR="00827813" w:rsidRPr="00001B7C" w:rsidRDefault="00827813" w:rsidP="008F29DA">
      <w:pPr>
        <w:pStyle w:val="ConsPlusNormal"/>
        <w:ind w:firstLine="709"/>
        <w:jc w:val="both"/>
        <w:rPr>
          <w:sz w:val="28"/>
          <w:szCs w:val="28"/>
        </w:rPr>
      </w:pPr>
    </w:p>
    <w:p w:rsidR="00827813" w:rsidRDefault="000645AC" w:rsidP="0082781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827813" w:rsidRPr="00001B7C">
        <w:rPr>
          <w:sz w:val="28"/>
          <w:szCs w:val="28"/>
        </w:rPr>
        <w:t>. ОСОБЕННОСТИ ПУБЛИЧНЫХ СЛУШАНИЙ ПО ПРОЕКТУ БЮДЖЕТА И ОТЧ</w:t>
      </w:r>
      <w:r w:rsidR="006D4A92">
        <w:rPr>
          <w:sz w:val="28"/>
          <w:szCs w:val="28"/>
        </w:rPr>
        <w:t>Ё</w:t>
      </w:r>
      <w:r w:rsidR="00827813" w:rsidRPr="00001B7C">
        <w:rPr>
          <w:sz w:val="28"/>
          <w:szCs w:val="28"/>
        </w:rPr>
        <w:t>ТУ О ЕГО ИСПОЛНЕНИИ</w:t>
      </w:r>
    </w:p>
    <w:p w:rsidR="009569CF" w:rsidRPr="00001B7C" w:rsidRDefault="009569CF" w:rsidP="0082781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7813" w:rsidRDefault="00C6443D" w:rsidP="006D4A92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6D4A92">
        <w:rPr>
          <w:sz w:val="28"/>
          <w:szCs w:val="28"/>
        </w:rPr>
        <w:t>. </w:t>
      </w:r>
      <w:r w:rsidR="00827813" w:rsidRPr="00001B7C">
        <w:rPr>
          <w:sz w:val="28"/>
          <w:szCs w:val="28"/>
        </w:rPr>
        <w:t>Публичные слушания по проекту бюджета ЗАТО Северск и отч</w:t>
      </w:r>
      <w:r w:rsidR="006D4A92">
        <w:rPr>
          <w:sz w:val="28"/>
          <w:szCs w:val="28"/>
        </w:rPr>
        <w:t>ё</w:t>
      </w:r>
      <w:r w:rsidR="00827813" w:rsidRPr="00001B7C">
        <w:rPr>
          <w:sz w:val="28"/>
          <w:szCs w:val="28"/>
        </w:rPr>
        <w:t xml:space="preserve">ту о его исполнении проводятся в соответствии с разделом </w:t>
      </w:r>
      <w:r>
        <w:rPr>
          <w:sz w:val="28"/>
          <w:szCs w:val="28"/>
          <w:lang w:val="en-US"/>
        </w:rPr>
        <w:t>III</w:t>
      </w:r>
      <w:r w:rsidR="00827813" w:rsidRPr="00001B7C">
        <w:rPr>
          <w:sz w:val="28"/>
          <w:szCs w:val="28"/>
        </w:rPr>
        <w:t xml:space="preserve"> настоящего Положения </w:t>
      </w:r>
      <w:r w:rsidR="006D4A92">
        <w:rPr>
          <w:sz w:val="28"/>
          <w:szCs w:val="28"/>
        </w:rPr>
        <w:t>с учё</w:t>
      </w:r>
      <w:r w:rsidR="00827813" w:rsidRPr="00001B7C">
        <w:rPr>
          <w:sz w:val="28"/>
          <w:szCs w:val="28"/>
        </w:rPr>
        <w:t>том особенностей, установленных Положением о бюджетном</w:t>
      </w:r>
      <w:r w:rsidR="006D4A92">
        <w:rPr>
          <w:sz w:val="28"/>
          <w:szCs w:val="28"/>
        </w:rPr>
        <w:t xml:space="preserve"> процессе ЗАТО Северск, утверждё</w:t>
      </w:r>
      <w:r w:rsidR="00827813" w:rsidRPr="00001B7C">
        <w:rPr>
          <w:sz w:val="28"/>
          <w:szCs w:val="28"/>
        </w:rPr>
        <w:t>нным Думой ЗАТО Северск.</w:t>
      </w: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754B75" w:rsidRDefault="00754B75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754B75" w:rsidRDefault="00754B75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754B75" w:rsidRDefault="00754B75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A331B6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A331B6">
        <w:rPr>
          <w:noProof/>
        </w:rPr>
        <w:pict>
          <v:shape id="Надпись 2" o:spid="_x0000_s1027" type="#_x0000_t202" style="position:absolute;left:0;text-align:left;margin-left:253.7pt;margin-top:-21.3pt;width:216.15pt;height:107.8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" strokecolor="white">
            <v:textbox>
              <w:txbxContent>
                <w:p w:rsidR="004C01B8" w:rsidRPr="00C43442" w:rsidRDefault="004C01B8" w:rsidP="00C43442">
                  <w:pPr>
                    <w:pStyle w:val="6"/>
                    <w:jc w:val="both"/>
                    <w:rPr>
                      <w:sz w:val="28"/>
                      <w:szCs w:val="28"/>
                    </w:rPr>
                  </w:pPr>
                  <w:r w:rsidRPr="00C43442">
                    <w:rPr>
                      <w:sz w:val="28"/>
                      <w:szCs w:val="28"/>
                    </w:rPr>
                    <w:t>Приложение</w:t>
                  </w:r>
                </w:p>
                <w:p w:rsidR="004C01B8" w:rsidRPr="00C43442" w:rsidRDefault="004C01B8" w:rsidP="00C43442">
                  <w:pPr>
                    <w:pStyle w:val="aa"/>
                    <w:rPr>
                      <w:sz w:val="28"/>
                      <w:szCs w:val="28"/>
                    </w:rPr>
                  </w:pPr>
                  <w:r w:rsidRPr="00C43442">
                    <w:rPr>
                      <w:sz w:val="28"/>
                      <w:szCs w:val="28"/>
                    </w:rPr>
                    <w:t xml:space="preserve">к Положению о </w:t>
                  </w:r>
                  <w:r w:rsidR="001D1D9B">
                    <w:rPr>
                      <w:sz w:val="28"/>
                      <w:szCs w:val="28"/>
                    </w:rPr>
                    <w:t xml:space="preserve">порядке организации и проведения </w:t>
                  </w:r>
                  <w:r w:rsidRPr="00C43442">
                    <w:rPr>
                      <w:sz w:val="28"/>
                      <w:szCs w:val="28"/>
                    </w:rPr>
                    <w:t>публичных слушани</w:t>
                  </w:r>
                  <w:r w:rsidR="001D1D9B">
                    <w:rPr>
                      <w:sz w:val="28"/>
                      <w:szCs w:val="28"/>
                    </w:rPr>
                    <w:t>й</w:t>
                  </w:r>
                  <w:r w:rsidRPr="00C43442">
                    <w:rPr>
                      <w:sz w:val="28"/>
                      <w:szCs w:val="28"/>
                    </w:rPr>
                    <w:t>в городском округе ЗАТО Северск Томской области</w:t>
                  </w:r>
                </w:p>
                <w:p w:rsidR="004C01B8" w:rsidRPr="00C43442" w:rsidRDefault="004C01B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1D1D9B" w:rsidRDefault="001D1D9B" w:rsidP="00C43442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560BC5" w:rsidRDefault="00560BC5" w:rsidP="00C43442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C43442" w:rsidRPr="00C43442" w:rsidRDefault="00C43442" w:rsidP="00C43442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43442">
        <w:rPr>
          <w:rFonts w:ascii="Times New Roman" w:hAnsi="Times New Roman"/>
          <w:b w:val="0"/>
          <w:i w:val="0"/>
          <w:sz w:val="28"/>
          <w:szCs w:val="28"/>
        </w:rPr>
        <w:t>СПИСОК ИНИЦИАТИВНОЙ ГРУППЫ</w:t>
      </w:r>
    </w:p>
    <w:p w:rsidR="00C43442" w:rsidRPr="00C43442" w:rsidRDefault="00C43442" w:rsidP="00C43442">
      <w:pPr>
        <w:pStyle w:val="ac"/>
        <w:ind w:left="0" w:firstLine="709"/>
        <w:jc w:val="both"/>
        <w:rPr>
          <w:sz w:val="28"/>
          <w:szCs w:val="28"/>
        </w:rPr>
      </w:pPr>
      <w:r w:rsidRPr="00C43442">
        <w:rPr>
          <w:sz w:val="28"/>
          <w:szCs w:val="28"/>
        </w:rPr>
        <w:t>Мы, нижеподписавшиеся, поддерживаем проведение публичных слушаний по предлагаемым проектам муниципальных правовых актов ЗАТО Северск:</w:t>
      </w:r>
    </w:p>
    <w:p w:rsidR="00C43442" w:rsidRDefault="00C43442" w:rsidP="00C4344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C43442" w:rsidRDefault="00C43442" w:rsidP="00C434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3370"/>
        <w:gridCol w:w="1928"/>
        <w:gridCol w:w="2355"/>
        <w:gridCol w:w="1253"/>
      </w:tblGrid>
      <w:tr w:rsidR="00C43442" w:rsidTr="004C01B8">
        <w:tc>
          <w:tcPr>
            <w:tcW w:w="675" w:type="dxa"/>
          </w:tcPr>
          <w:p w:rsidR="00C43442" w:rsidRPr="00C43442" w:rsidRDefault="00C43442" w:rsidP="004C01B8">
            <w:pPr>
              <w:jc w:val="center"/>
              <w:rPr>
                <w:sz w:val="28"/>
                <w:szCs w:val="28"/>
              </w:rPr>
            </w:pPr>
            <w:r w:rsidRPr="00C43442">
              <w:rPr>
                <w:sz w:val="28"/>
                <w:szCs w:val="28"/>
              </w:rPr>
              <w:t>№</w:t>
            </w:r>
          </w:p>
          <w:p w:rsidR="00C43442" w:rsidRPr="00C43442" w:rsidRDefault="00C43442" w:rsidP="004C01B8">
            <w:pPr>
              <w:jc w:val="center"/>
              <w:rPr>
                <w:sz w:val="28"/>
                <w:szCs w:val="28"/>
              </w:rPr>
            </w:pPr>
            <w:r w:rsidRPr="00C43442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C43442" w:rsidRPr="00C43442" w:rsidRDefault="00C43442" w:rsidP="004C01B8">
            <w:pPr>
              <w:jc w:val="center"/>
              <w:rPr>
                <w:sz w:val="28"/>
                <w:szCs w:val="28"/>
              </w:rPr>
            </w:pPr>
            <w:r w:rsidRPr="00C43442">
              <w:rPr>
                <w:sz w:val="28"/>
                <w:szCs w:val="28"/>
              </w:rPr>
              <w:t>Фамилия, имя, отчество и дата рождения</w:t>
            </w:r>
          </w:p>
        </w:tc>
        <w:tc>
          <w:tcPr>
            <w:tcW w:w="1984" w:type="dxa"/>
          </w:tcPr>
          <w:p w:rsidR="00C43442" w:rsidRPr="00C43442" w:rsidRDefault="00C43442" w:rsidP="004C01B8">
            <w:pPr>
              <w:jc w:val="center"/>
              <w:rPr>
                <w:sz w:val="28"/>
                <w:szCs w:val="28"/>
              </w:rPr>
            </w:pPr>
            <w:r w:rsidRPr="00C43442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985" w:type="dxa"/>
          </w:tcPr>
          <w:p w:rsidR="00C43442" w:rsidRPr="00C43442" w:rsidRDefault="00C43442" w:rsidP="004C01B8">
            <w:pPr>
              <w:jc w:val="center"/>
              <w:rPr>
                <w:sz w:val="28"/>
                <w:szCs w:val="28"/>
              </w:rPr>
            </w:pPr>
            <w:r w:rsidRPr="00C43442">
              <w:rPr>
                <w:sz w:val="28"/>
                <w:szCs w:val="28"/>
              </w:rPr>
              <w:t>Серия и номер паспорта или иного документа, удостоверяющего личность</w:t>
            </w:r>
          </w:p>
        </w:tc>
        <w:tc>
          <w:tcPr>
            <w:tcW w:w="1242" w:type="dxa"/>
          </w:tcPr>
          <w:p w:rsidR="00C43442" w:rsidRPr="00C43442" w:rsidRDefault="00C43442" w:rsidP="004C01B8">
            <w:pPr>
              <w:jc w:val="center"/>
              <w:rPr>
                <w:sz w:val="28"/>
                <w:szCs w:val="28"/>
              </w:rPr>
            </w:pPr>
            <w:r w:rsidRPr="00C43442">
              <w:rPr>
                <w:sz w:val="28"/>
                <w:szCs w:val="28"/>
              </w:rPr>
              <w:t>Подпись и дата</w:t>
            </w:r>
          </w:p>
        </w:tc>
      </w:tr>
      <w:tr w:rsidR="00C43442" w:rsidTr="004C01B8">
        <w:tc>
          <w:tcPr>
            <w:tcW w:w="675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C43442" w:rsidRDefault="00C43442" w:rsidP="004C01B8">
            <w:pPr>
              <w:rPr>
                <w:sz w:val="24"/>
              </w:rPr>
            </w:pPr>
          </w:p>
        </w:tc>
      </w:tr>
      <w:tr w:rsidR="00C43442" w:rsidTr="004C01B8">
        <w:tc>
          <w:tcPr>
            <w:tcW w:w="675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C43442" w:rsidRDefault="00C43442" w:rsidP="004C01B8">
            <w:pPr>
              <w:rPr>
                <w:sz w:val="24"/>
              </w:rPr>
            </w:pPr>
          </w:p>
        </w:tc>
      </w:tr>
      <w:tr w:rsidR="00C43442" w:rsidTr="004C01B8">
        <w:tc>
          <w:tcPr>
            <w:tcW w:w="675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C43442" w:rsidRDefault="00C43442" w:rsidP="004C01B8">
            <w:pPr>
              <w:rPr>
                <w:sz w:val="24"/>
              </w:rPr>
            </w:pPr>
          </w:p>
        </w:tc>
      </w:tr>
      <w:tr w:rsidR="00C43442" w:rsidTr="004C01B8">
        <w:tc>
          <w:tcPr>
            <w:tcW w:w="675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C43442" w:rsidRDefault="00C43442" w:rsidP="004C01B8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C43442" w:rsidRDefault="00C43442" w:rsidP="004C01B8">
            <w:pPr>
              <w:rPr>
                <w:sz w:val="24"/>
              </w:rPr>
            </w:pPr>
          </w:p>
        </w:tc>
      </w:tr>
    </w:tbl>
    <w:p w:rsidR="00C43442" w:rsidRDefault="00C43442" w:rsidP="00C43442">
      <w:pPr>
        <w:rPr>
          <w:sz w:val="24"/>
        </w:rPr>
      </w:pPr>
    </w:p>
    <w:p w:rsidR="00C43442" w:rsidRDefault="00C43442" w:rsidP="00C43442">
      <w:pPr>
        <w:jc w:val="both"/>
        <w:rPr>
          <w:sz w:val="24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8D2D09" w:rsidRDefault="008D2D09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754B75" w:rsidRDefault="00754B75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5A163A" w:rsidRDefault="005A163A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5A163A" w:rsidRDefault="005A163A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5A163A" w:rsidRDefault="005A163A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0E6972" w:rsidRDefault="000E6972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0E6972" w:rsidRDefault="000E6972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0E6972" w:rsidRDefault="000E6972" w:rsidP="008D2D09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sectPr w:rsidR="000E6972" w:rsidSect="00060223">
      <w:footerReference w:type="default" r:id="rId11"/>
      <w:footerReference w:type="first" r:id="rId12"/>
      <w:pgSz w:w="11906" w:h="16838"/>
      <w:pgMar w:top="1134" w:right="851" w:bottom="992" w:left="1701" w:header="709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9F" w:rsidRDefault="00192F9F" w:rsidP="0031792A">
      <w:pPr>
        <w:spacing w:before="0"/>
      </w:pPr>
      <w:r>
        <w:separator/>
      </w:r>
    </w:p>
  </w:endnote>
  <w:endnote w:type="continuationSeparator" w:id="1">
    <w:p w:rsidR="00192F9F" w:rsidRDefault="00192F9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7005934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97D9D" w:rsidRPr="005A163A" w:rsidRDefault="00CD64CC" w:rsidP="00CD64CC">
        <w:pPr>
          <w:pStyle w:val="a5"/>
          <w:tabs>
            <w:tab w:val="clear" w:pos="9355"/>
            <w:tab w:val="right" w:pos="9354"/>
          </w:tabs>
          <w:rPr>
            <w:color w:val="FFFFFF" w:themeColor="background1"/>
            <w:sz w:val="28"/>
            <w:szCs w:val="28"/>
          </w:rPr>
        </w:pPr>
        <w:r w:rsidRPr="005A163A">
          <w:rPr>
            <w:color w:val="FFFFFF" w:themeColor="background1"/>
          </w:rPr>
          <w:tab/>
        </w:r>
        <w:r w:rsidRPr="005A163A">
          <w:rPr>
            <w:color w:val="FFFFFF" w:themeColor="background1"/>
          </w:rPr>
          <w:tab/>
        </w:r>
        <w:r w:rsidR="00A331B6" w:rsidRPr="005A163A">
          <w:rPr>
            <w:color w:val="FFFFFF" w:themeColor="background1"/>
            <w:sz w:val="28"/>
            <w:szCs w:val="28"/>
          </w:rPr>
          <w:fldChar w:fldCharType="begin"/>
        </w:r>
        <w:r w:rsidR="00B97D9D" w:rsidRPr="005A163A">
          <w:rPr>
            <w:color w:val="FFFFFF" w:themeColor="background1"/>
            <w:sz w:val="28"/>
            <w:szCs w:val="28"/>
          </w:rPr>
          <w:instrText>PAGE   \* MERGEFORMAT</w:instrText>
        </w:r>
        <w:r w:rsidR="00A331B6" w:rsidRPr="005A163A">
          <w:rPr>
            <w:color w:val="FFFFFF" w:themeColor="background1"/>
            <w:sz w:val="28"/>
            <w:szCs w:val="28"/>
          </w:rPr>
          <w:fldChar w:fldCharType="separate"/>
        </w:r>
        <w:r w:rsidR="002F125B">
          <w:rPr>
            <w:noProof/>
            <w:color w:val="FFFFFF" w:themeColor="background1"/>
            <w:sz w:val="28"/>
            <w:szCs w:val="28"/>
          </w:rPr>
          <w:t>2</w:t>
        </w:r>
        <w:r w:rsidR="00A331B6" w:rsidRPr="005A163A">
          <w:rPr>
            <w:color w:val="FFFFFF" w:themeColor="background1"/>
            <w:sz w:val="28"/>
            <w:szCs w:val="28"/>
          </w:rPr>
          <w:fldChar w:fldCharType="end"/>
        </w:r>
      </w:p>
    </w:sdtContent>
  </w:sdt>
  <w:p w:rsidR="002F6133" w:rsidRDefault="00CD64CC" w:rsidP="00CD64CC">
    <w:pPr>
      <w:tabs>
        <w:tab w:val="left" w:pos="18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-894967968"/>
      <w:docPartObj>
        <w:docPartGallery w:val="Page Numbers (Bottom of Page)"/>
        <w:docPartUnique/>
      </w:docPartObj>
    </w:sdtPr>
    <w:sdtContent>
      <w:p w:rsidR="008D5924" w:rsidRPr="008D5924" w:rsidRDefault="00A331B6">
        <w:pPr>
          <w:pStyle w:val="a5"/>
          <w:jc w:val="right"/>
          <w:rPr>
            <w:sz w:val="28"/>
          </w:rPr>
        </w:pPr>
        <w:r w:rsidRPr="008D5924">
          <w:rPr>
            <w:sz w:val="28"/>
          </w:rPr>
          <w:fldChar w:fldCharType="begin"/>
        </w:r>
        <w:r w:rsidR="008D5924" w:rsidRPr="008D5924">
          <w:rPr>
            <w:sz w:val="28"/>
          </w:rPr>
          <w:instrText>PAGE   \* MERGEFORMAT</w:instrText>
        </w:r>
        <w:r w:rsidRPr="008D5924">
          <w:rPr>
            <w:sz w:val="28"/>
          </w:rPr>
          <w:fldChar w:fldCharType="separate"/>
        </w:r>
        <w:r w:rsidR="00C12EA6">
          <w:rPr>
            <w:noProof/>
            <w:sz w:val="28"/>
          </w:rPr>
          <w:t>1</w:t>
        </w:r>
        <w:r w:rsidRPr="008D5924">
          <w:rPr>
            <w:sz w:val="28"/>
          </w:rPr>
          <w:fldChar w:fldCharType="end"/>
        </w:r>
      </w:p>
    </w:sdtContent>
  </w:sdt>
  <w:p w:rsidR="008D5924" w:rsidRDefault="008D59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9F" w:rsidRDefault="00192F9F" w:rsidP="0031792A">
      <w:pPr>
        <w:spacing w:before="0"/>
      </w:pPr>
      <w:r>
        <w:separator/>
      </w:r>
    </w:p>
  </w:footnote>
  <w:footnote w:type="continuationSeparator" w:id="1">
    <w:p w:rsidR="00192F9F" w:rsidRDefault="00192F9F" w:rsidP="0031792A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8194A"/>
    <w:rsid w:val="00001B7C"/>
    <w:rsid w:val="00002902"/>
    <w:rsid w:val="000574A4"/>
    <w:rsid w:val="00060223"/>
    <w:rsid w:val="000645AC"/>
    <w:rsid w:val="000C0791"/>
    <w:rsid w:val="000C42DA"/>
    <w:rsid w:val="000C7A2F"/>
    <w:rsid w:val="000D3A6B"/>
    <w:rsid w:val="000E06DD"/>
    <w:rsid w:val="000E6972"/>
    <w:rsid w:val="0013048A"/>
    <w:rsid w:val="00184CAB"/>
    <w:rsid w:val="0019222F"/>
    <w:rsid w:val="00192F9F"/>
    <w:rsid w:val="001C7C04"/>
    <w:rsid w:val="001D1D9B"/>
    <w:rsid w:val="002A6438"/>
    <w:rsid w:val="002D07C6"/>
    <w:rsid w:val="002F0C15"/>
    <w:rsid w:val="002F125B"/>
    <w:rsid w:val="002F6133"/>
    <w:rsid w:val="003033A1"/>
    <w:rsid w:val="00305832"/>
    <w:rsid w:val="003147EE"/>
    <w:rsid w:val="00317668"/>
    <w:rsid w:val="0031792A"/>
    <w:rsid w:val="003259D7"/>
    <w:rsid w:val="00342CFB"/>
    <w:rsid w:val="00381B5F"/>
    <w:rsid w:val="00387C9A"/>
    <w:rsid w:val="00394BBA"/>
    <w:rsid w:val="00397468"/>
    <w:rsid w:val="003D7DFE"/>
    <w:rsid w:val="004117AE"/>
    <w:rsid w:val="0043580C"/>
    <w:rsid w:val="0045208B"/>
    <w:rsid w:val="00467951"/>
    <w:rsid w:val="00476456"/>
    <w:rsid w:val="004A10DF"/>
    <w:rsid w:val="004B6244"/>
    <w:rsid w:val="004B7161"/>
    <w:rsid w:val="004C01B8"/>
    <w:rsid w:val="004C32A5"/>
    <w:rsid w:val="004C4B2A"/>
    <w:rsid w:val="004E4BBF"/>
    <w:rsid w:val="004E6C9D"/>
    <w:rsid w:val="00530F8D"/>
    <w:rsid w:val="00532780"/>
    <w:rsid w:val="005469F2"/>
    <w:rsid w:val="00560BC5"/>
    <w:rsid w:val="00597E97"/>
    <w:rsid w:val="005A163A"/>
    <w:rsid w:val="005B2823"/>
    <w:rsid w:val="005B51F0"/>
    <w:rsid w:val="00610708"/>
    <w:rsid w:val="00634B4D"/>
    <w:rsid w:val="00644387"/>
    <w:rsid w:val="00662CC4"/>
    <w:rsid w:val="00687E1F"/>
    <w:rsid w:val="006C4D31"/>
    <w:rsid w:val="006C570C"/>
    <w:rsid w:val="006D4A92"/>
    <w:rsid w:val="00742C6A"/>
    <w:rsid w:val="00754B75"/>
    <w:rsid w:val="00764778"/>
    <w:rsid w:val="007652F1"/>
    <w:rsid w:val="00767CCE"/>
    <w:rsid w:val="00777099"/>
    <w:rsid w:val="0078194A"/>
    <w:rsid w:val="00785740"/>
    <w:rsid w:val="007B6AD1"/>
    <w:rsid w:val="007C2E71"/>
    <w:rsid w:val="007C6D9D"/>
    <w:rsid w:val="007D014A"/>
    <w:rsid w:val="007E2431"/>
    <w:rsid w:val="007E4B78"/>
    <w:rsid w:val="007E65F3"/>
    <w:rsid w:val="00827813"/>
    <w:rsid w:val="00834ACC"/>
    <w:rsid w:val="00835BE0"/>
    <w:rsid w:val="0085483A"/>
    <w:rsid w:val="00880ED0"/>
    <w:rsid w:val="00886085"/>
    <w:rsid w:val="00897865"/>
    <w:rsid w:val="008A22EE"/>
    <w:rsid w:val="008A38B7"/>
    <w:rsid w:val="008D2D09"/>
    <w:rsid w:val="008D5252"/>
    <w:rsid w:val="008D5924"/>
    <w:rsid w:val="008D5DDF"/>
    <w:rsid w:val="008E6778"/>
    <w:rsid w:val="008F29DA"/>
    <w:rsid w:val="008F7356"/>
    <w:rsid w:val="00907853"/>
    <w:rsid w:val="00925D18"/>
    <w:rsid w:val="009357E5"/>
    <w:rsid w:val="00937F60"/>
    <w:rsid w:val="009552C7"/>
    <w:rsid w:val="009569CF"/>
    <w:rsid w:val="00981710"/>
    <w:rsid w:val="00994EF4"/>
    <w:rsid w:val="0099729B"/>
    <w:rsid w:val="009B0928"/>
    <w:rsid w:val="009B1028"/>
    <w:rsid w:val="009C0AC7"/>
    <w:rsid w:val="009C0CEB"/>
    <w:rsid w:val="009C164C"/>
    <w:rsid w:val="009D094E"/>
    <w:rsid w:val="00A1737A"/>
    <w:rsid w:val="00A17BC4"/>
    <w:rsid w:val="00A331B6"/>
    <w:rsid w:val="00A41E83"/>
    <w:rsid w:val="00A50026"/>
    <w:rsid w:val="00A82BFB"/>
    <w:rsid w:val="00A93A31"/>
    <w:rsid w:val="00AB7F9F"/>
    <w:rsid w:val="00AC2A59"/>
    <w:rsid w:val="00AC4514"/>
    <w:rsid w:val="00AE064E"/>
    <w:rsid w:val="00AF3308"/>
    <w:rsid w:val="00AF5704"/>
    <w:rsid w:val="00AF720F"/>
    <w:rsid w:val="00B45EA0"/>
    <w:rsid w:val="00B515FE"/>
    <w:rsid w:val="00B5164A"/>
    <w:rsid w:val="00B76824"/>
    <w:rsid w:val="00B80A1C"/>
    <w:rsid w:val="00B878BE"/>
    <w:rsid w:val="00B97D9D"/>
    <w:rsid w:val="00BC2C1D"/>
    <w:rsid w:val="00BE1314"/>
    <w:rsid w:val="00C12EA6"/>
    <w:rsid w:val="00C14A2D"/>
    <w:rsid w:val="00C166DD"/>
    <w:rsid w:val="00C416BF"/>
    <w:rsid w:val="00C43442"/>
    <w:rsid w:val="00C56B1B"/>
    <w:rsid w:val="00C6443D"/>
    <w:rsid w:val="00C65DCE"/>
    <w:rsid w:val="00CA13DA"/>
    <w:rsid w:val="00CA3601"/>
    <w:rsid w:val="00CC71AD"/>
    <w:rsid w:val="00CD64CC"/>
    <w:rsid w:val="00D11146"/>
    <w:rsid w:val="00D15024"/>
    <w:rsid w:val="00D25A64"/>
    <w:rsid w:val="00D33D3B"/>
    <w:rsid w:val="00D45A15"/>
    <w:rsid w:val="00DA15FD"/>
    <w:rsid w:val="00DA7802"/>
    <w:rsid w:val="00DB0FDD"/>
    <w:rsid w:val="00E14960"/>
    <w:rsid w:val="00E219AF"/>
    <w:rsid w:val="00E22884"/>
    <w:rsid w:val="00E23B5E"/>
    <w:rsid w:val="00E4543C"/>
    <w:rsid w:val="00E46235"/>
    <w:rsid w:val="00E6290F"/>
    <w:rsid w:val="00E700AE"/>
    <w:rsid w:val="00E81CE3"/>
    <w:rsid w:val="00E967F2"/>
    <w:rsid w:val="00EB277D"/>
    <w:rsid w:val="00EB5ABC"/>
    <w:rsid w:val="00EF0BFE"/>
    <w:rsid w:val="00F204DE"/>
    <w:rsid w:val="00F350C4"/>
    <w:rsid w:val="00F516C8"/>
    <w:rsid w:val="00F67AD5"/>
    <w:rsid w:val="00F83AC4"/>
    <w:rsid w:val="00F8661F"/>
    <w:rsid w:val="00FC3451"/>
    <w:rsid w:val="00FC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4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43442"/>
    <w:pPr>
      <w:keepNext/>
      <w:spacing w:before="0"/>
      <w:outlineLvl w:val="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sid w:val="0031792A"/>
    <w:rPr>
      <w:color w:val="0000FF"/>
      <w:u w:val="single"/>
    </w:rPr>
  </w:style>
  <w:style w:type="paragraph" w:customStyle="1" w:styleId="ConsPlusNormal">
    <w:name w:val="ConsPlusNormal"/>
    <w:rsid w:val="0078194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link w:val="6"/>
    <w:rsid w:val="00C43442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b"/>
    <w:semiHidden/>
    <w:rsid w:val="00C43442"/>
    <w:pPr>
      <w:spacing w:before="0"/>
      <w:jc w:val="both"/>
    </w:pPr>
    <w:rPr>
      <w:rFonts w:ascii="Times New Roman" w:hAnsi="Times New Roman"/>
      <w:sz w:val="24"/>
    </w:rPr>
  </w:style>
  <w:style w:type="character" w:customStyle="1" w:styleId="ab">
    <w:name w:val="Основной текст Знак"/>
    <w:link w:val="aa"/>
    <w:semiHidden/>
    <w:rsid w:val="00C43442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link w:val="5"/>
    <w:uiPriority w:val="9"/>
    <w:semiHidden/>
    <w:rsid w:val="00C4344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C434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C43442"/>
    <w:rPr>
      <w:rFonts w:ascii="Times New Roman CYR" w:eastAsia="Times New Roman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33142979931AE38F274ECEC54E1766E8DDA453ECA045B28D2356211859CCF868C90FB47C1EB3022DC43BAIBx4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933142979931AE38F26AE1FA38BF726D8E83483FCB080D718633354ED59A9AC6CC96AE0485E532I2x6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29395D666ADB89E43B4AF2467B2EFB3CABD9C9E3AAFA23DFFC81544899A369713ABAA75E135E23D008A3AfFq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F6DE13DA23D1770D5BC3C43A87B38D1C41B99AB20A0E02E47713f47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821D-61F2-4B78-9BB6-C60CB22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Soldatova</dc:creator>
  <cp:lastModifiedBy>musohranov</cp:lastModifiedBy>
  <cp:revision>3</cp:revision>
  <cp:lastPrinted>2020-12-23T08:32:00Z</cp:lastPrinted>
  <dcterms:created xsi:type="dcterms:W3CDTF">2020-12-24T07:38:00Z</dcterms:created>
  <dcterms:modified xsi:type="dcterms:W3CDTF">2020-12-25T08:34:00Z</dcterms:modified>
</cp:coreProperties>
</file>